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5C" w:rsidRDefault="009B6D5C">
      <w:pPr>
        <w:pStyle w:val="BodyText"/>
        <w:spacing w:before="1"/>
        <w:rPr>
          <w:rFonts w:ascii="Times New Roman"/>
          <w:sz w:val="20"/>
        </w:rPr>
      </w:pPr>
    </w:p>
    <w:p w:rsidR="009B6D5C" w:rsidRDefault="003F5827">
      <w:pPr>
        <w:spacing w:before="99"/>
        <w:ind w:left="684"/>
        <w:rPr>
          <w:sz w:val="56"/>
        </w:rPr>
      </w:pPr>
      <w:r>
        <w:rPr>
          <w:spacing w:val="-9"/>
          <w:sz w:val="56"/>
        </w:rPr>
        <w:t xml:space="preserve">Access </w:t>
      </w:r>
      <w:r>
        <w:rPr>
          <w:spacing w:val="-8"/>
          <w:sz w:val="56"/>
        </w:rPr>
        <w:t xml:space="preserve">2007 </w:t>
      </w:r>
      <w:r>
        <w:rPr>
          <w:sz w:val="56"/>
        </w:rPr>
        <w:t xml:space="preserve">– </w:t>
      </w:r>
      <w:proofErr w:type="spellStart"/>
      <w:r>
        <w:rPr>
          <w:spacing w:val="-8"/>
          <w:sz w:val="56"/>
        </w:rPr>
        <w:t>baza</w:t>
      </w:r>
      <w:proofErr w:type="spellEnd"/>
      <w:r>
        <w:rPr>
          <w:spacing w:val="-62"/>
          <w:sz w:val="56"/>
        </w:rPr>
        <w:t xml:space="preserve"> </w:t>
      </w:r>
      <w:proofErr w:type="spellStart"/>
      <w:r>
        <w:rPr>
          <w:spacing w:val="-12"/>
          <w:sz w:val="56"/>
        </w:rPr>
        <w:t>IznajmljivanjeKola</w:t>
      </w:r>
      <w:proofErr w:type="spellEnd"/>
    </w:p>
    <w:p w:rsidR="009B6D5C" w:rsidRDefault="003F5827">
      <w:pPr>
        <w:spacing w:before="493"/>
        <w:ind w:left="118"/>
      </w:pPr>
      <w:proofErr w:type="spellStart"/>
      <w:r>
        <w:t>Kreirati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rPr>
          <w:b/>
        </w:rPr>
        <w:t>IznajmljivanjeKola</w:t>
      </w:r>
      <w:proofErr w:type="spellEnd"/>
      <w:r>
        <w:rPr>
          <w:b/>
        </w:rP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kreirati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tabele</w:t>
      </w:r>
      <w:proofErr w:type="spellEnd"/>
      <w:r>
        <w:t>:</w:t>
      </w:r>
    </w:p>
    <w:p w:rsidR="009B6D5C" w:rsidRDefault="009B6D5C">
      <w:pPr>
        <w:pStyle w:val="BodyText"/>
      </w:pPr>
    </w:p>
    <w:p w:rsidR="009B6D5C" w:rsidRDefault="003F5827">
      <w:pPr>
        <w:ind w:left="118"/>
      </w:pPr>
      <w:r>
        <w:rPr>
          <w:b/>
        </w:rPr>
        <w:t xml:space="preserve">Agent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atributima</w:t>
      </w:r>
      <w:proofErr w:type="spellEnd"/>
      <w:r>
        <w:t>:</w:t>
      </w:r>
    </w:p>
    <w:p w:rsidR="009B6D5C" w:rsidRDefault="009B6D5C">
      <w:pPr>
        <w:pStyle w:val="BodyText"/>
        <w:spacing w:before="2"/>
      </w:pP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0" w:lineRule="exact"/>
        <w:ind w:hanging="361"/>
      </w:pPr>
      <w:proofErr w:type="spellStart"/>
      <w:r>
        <w:rPr>
          <w:i/>
        </w:rPr>
        <w:t>IdAgenta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autonumber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0" w:lineRule="exact"/>
        <w:ind w:hanging="361"/>
      </w:pPr>
      <w:proofErr w:type="spellStart"/>
      <w:r>
        <w:rPr>
          <w:i/>
        </w:rPr>
        <w:t>Ime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15</w:t>
      </w:r>
      <w:r>
        <w:rPr>
          <w:spacing w:val="-8"/>
        </w:rPr>
        <w:t xml:space="preserve"> </w:t>
      </w:r>
      <w:proofErr w:type="spellStart"/>
      <w:r>
        <w:t>karaktera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/>
        <w:ind w:hanging="361"/>
      </w:pPr>
      <w:proofErr w:type="spellStart"/>
      <w:r>
        <w:rPr>
          <w:i/>
        </w:rPr>
        <w:t>Prezime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25</w:t>
      </w:r>
      <w:r>
        <w:rPr>
          <w:spacing w:val="-5"/>
        </w:rPr>
        <w:t xml:space="preserve"> </w:t>
      </w:r>
      <w:proofErr w:type="spellStart"/>
      <w:r>
        <w:t>karaktera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Staz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 w:line="240" w:lineRule="auto"/>
        <w:ind w:hanging="361"/>
      </w:pPr>
      <w:proofErr w:type="spellStart"/>
      <w:r>
        <w:rPr>
          <w:i/>
        </w:rPr>
        <w:t>BrTelefona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6 </w:t>
      </w:r>
      <w:proofErr w:type="spellStart"/>
      <w:proofErr w:type="gramStart"/>
      <w:r>
        <w:t>ili</w:t>
      </w:r>
      <w:proofErr w:type="spellEnd"/>
      <w:proofErr w:type="gramEnd"/>
      <w:r>
        <w:t xml:space="preserve"> 7</w:t>
      </w:r>
      <w:r>
        <w:rPr>
          <w:spacing w:val="-13"/>
        </w:rPr>
        <w:t xml:space="preserve"> </w:t>
      </w:r>
      <w:proofErr w:type="spellStart"/>
      <w:r>
        <w:t>cifara</w:t>
      </w:r>
      <w:proofErr w:type="spellEnd"/>
      <w:r>
        <w:t>.</w:t>
      </w:r>
    </w:p>
    <w:p w:rsidR="009B6D5C" w:rsidRDefault="009B6D5C">
      <w:pPr>
        <w:pStyle w:val="BodyText"/>
        <w:spacing w:before="10"/>
        <w:rPr>
          <w:sz w:val="21"/>
        </w:rPr>
      </w:pPr>
    </w:p>
    <w:p w:rsidR="009B6D5C" w:rsidRDefault="003F5827">
      <w:pPr>
        <w:ind w:left="118"/>
      </w:pPr>
      <w:proofErr w:type="spellStart"/>
      <w:r>
        <w:rPr>
          <w:b/>
        </w:rPr>
        <w:t>Automobil</w:t>
      </w:r>
      <w:proofErr w:type="spellEnd"/>
      <w:r>
        <w:rPr>
          <w:b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atributima</w:t>
      </w:r>
      <w:proofErr w:type="spellEnd"/>
      <w:r>
        <w:t>:</w:t>
      </w:r>
    </w:p>
    <w:p w:rsidR="009B6D5C" w:rsidRDefault="009B6D5C">
      <w:pPr>
        <w:pStyle w:val="BodyText"/>
        <w:spacing w:before="2"/>
      </w:pP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IdAutomobila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autonumber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Marka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15 </w:t>
      </w:r>
      <w:proofErr w:type="spellStart"/>
      <w:r>
        <w:t>karaktera</w:t>
      </w:r>
      <w:proofErr w:type="spellEnd"/>
      <w:r>
        <w:t xml:space="preserve">, </w:t>
      </w:r>
      <w:proofErr w:type="spellStart"/>
      <w:r>
        <w:t>obavezan</w:t>
      </w:r>
      <w:proofErr w:type="spellEnd"/>
      <w:r>
        <w:rPr>
          <w:spacing w:val="-26"/>
        </w:rPr>
        <w:t xml:space="preserve"> </w:t>
      </w:r>
      <w:proofErr w:type="spellStart"/>
      <w:r>
        <w:t>unos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/>
        <w:ind w:hanging="361"/>
      </w:pPr>
      <w:proofErr w:type="spellStart"/>
      <w:r>
        <w:rPr>
          <w:i/>
        </w:rPr>
        <w:t>Godiste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, </w:t>
      </w:r>
      <w:proofErr w:type="spellStart"/>
      <w:r>
        <w:t>podrazumevana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rPr>
          <w:spacing w:val="-17"/>
        </w:rPr>
        <w:t xml:space="preserve"> </w:t>
      </w:r>
      <w:r>
        <w:t>2010.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0" w:lineRule="auto"/>
        <w:ind w:right="110"/>
      </w:pPr>
      <w:proofErr w:type="spellStart"/>
      <w:r>
        <w:rPr>
          <w:i/>
        </w:rPr>
        <w:t>Klasa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, </w:t>
      </w:r>
      <w:r>
        <w:rPr>
          <w:i/>
        </w:rPr>
        <w:t xml:space="preserve">D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r>
        <w:rPr>
          <w:i/>
        </w:rPr>
        <w:t>E</w:t>
      </w:r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nevalidan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prikazati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: </w:t>
      </w:r>
      <w:proofErr w:type="spellStart"/>
      <w:r>
        <w:rPr>
          <w:i/>
        </w:rPr>
        <w:t>Vrednost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bude</w:t>
      </w:r>
      <w:proofErr w:type="spellEnd"/>
      <w:r>
        <w:rPr>
          <w:i/>
        </w:rPr>
        <w:t xml:space="preserve"> A, B, C, D </w:t>
      </w:r>
      <w:proofErr w:type="spellStart"/>
      <w:r>
        <w:rPr>
          <w:i/>
        </w:rPr>
        <w:t>ili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E</w:t>
      </w:r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0" w:lineRule="auto"/>
        <w:ind w:hanging="361"/>
      </w:pPr>
      <w:proofErr w:type="spellStart"/>
      <w:r>
        <w:rPr>
          <w:i/>
        </w:rPr>
        <w:t>BrTablice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r>
        <w:rPr>
          <w:i/>
        </w:rPr>
        <w:t>SSBBBSS</w:t>
      </w:r>
      <w:r>
        <w:t xml:space="preserve">, </w:t>
      </w:r>
      <w:proofErr w:type="spellStart"/>
      <w:r>
        <w:t>gde</w:t>
      </w:r>
      <w:proofErr w:type="spellEnd"/>
      <w:r>
        <w:t xml:space="preserve"> </w:t>
      </w:r>
      <w:r>
        <w:rPr>
          <w:i/>
        </w:rPr>
        <w:t xml:space="preserve">S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, a </w:t>
      </w:r>
      <w:r>
        <w:rPr>
          <w:i/>
        </w:rPr>
        <w:t>B</w:t>
      </w:r>
      <w:r>
        <w:rPr>
          <w:i/>
          <w:spacing w:val="-11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9B6D5C">
      <w:pPr>
        <w:pStyle w:val="BodyText"/>
      </w:pPr>
    </w:p>
    <w:p w:rsidR="009B6D5C" w:rsidRDefault="003F5827">
      <w:pPr>
        <w:pStyle w:val="BodyText"/>
        <w:ind w:left="118"/>
      </w:pPr>
      <w:proofErr w:type="spellStart"/>
      <w:r>
        <w:t>Napraviti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ponavljanjem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rPr>
          <w:i/>
        </w:rPr>
        <w:t>Klasa</w:t>
      </w:r>
      <w:proofErr w:type="spellEnd"/>
      <w:r>
        <w:t>.</w:t>
      </w:r>
    </w:p>
    <w:p w:rsidR="009B6D5C" w:rsidRDefault="009B6D5C">
      <w:pPr>
        <w:pStyle w:val="BodyText"/>
      </w:pPr>
    </w:p>
    <w:p w:rsidR="009B6D5C" w:rsidRDefault="003F5827">
      <w:pPr>
        <w:spacing w:before="1"/>
        <w:ind w:left="118"/>
      </w:pPr>
      <w:proofErr w:type="spellStart"/>
      <w:r>
        <w:rPr>
          <w:b/>
        </w:rPr>
        <w:t>Klijent</w:t>
      </w:r>
      <w:proofErr w:type="spellEnd"/>
      <w:r>
        <w:rPr>
          <w:b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atributima</w:t>
      </w:r>
      <w:proofErr w:type="spellEnd"/>
      <w:r>
        <w:t>:</w:t>
      </w:r>
    </w:p>
    <w:p w:rsidR="009B6D5C" w:rsidRDefault="009B6D5C">
      <w:pPr>
        <w:pStyle w:val="BodyText"/>
        <w:spacing w:before="11"/>
        <w:rPr>
          <w:sz w:val="21"/>
        </w:rPr>
      </w:pP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0" w:lineRule="auto"/>
        <w:ind w:hanging="361"/>
      </w:pPr>
      <w:proofErr w:type="spellStart"/>
      <w:r>
        <w:rPr>
          <w:i/>
        </w:rPr>
        <w:t>IdKlijenta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autonumber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/>
        <w:ind w:hanging="361"/>
      </w:pPr>
      <w:proofErr w:type="spellStart"/>
      <w:r>
        <w:rPr>
          <w:i/>
        </w:rPr>
        <w:t>Ime</w:t>
      </w:r>
      <w:proofErr w:type="spellEnd"/>
      <w:r>
        <w:t xml:space="preserve">,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duzine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20</w:t>
      </w:r>
      <w:r>
        <w:rPr>
          <w:spacing w:val="-3"/>
        </w:rPr>
        <w:t xml:space="preserve"> </w:t>
      </w:r>
      <w:proofErr w:type="spellStart"/>
      <w:r>
        <w:t>karaktera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Prezime</w:t>
      </w:r>
      <w:proofErr w:type="spellEnd"/>
      <w:r>
        <w:t xml:space="preserve">,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duzine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25</w:t>
      </w:r>
      <w:r>
        <w:rPr>
          <w:spacing w:val="-3"/>
        </w:rPr>
        <w:t xml:space="preserve"> </w:t>
      </w:r>
      <w:proofErr w:type="spellStart"/>
      <w:r>
        <w:t>karaktera</w:t>
      </w:r>
      <w:proofErr w:type="spellEnd"/>
      <w:r>
        <w:t>.</w:t>
      </w:r>
    </w:p>
    <w:p w:rsidR="009B6D5C" w:rsidRDefault="009B6D5C">
      <w:pPr>
        <w:pStyle w:val="BodyText"/>
      </w:pPr>
    </w:p>
    <w:p w:rsidR="009B6D5C" w:rsidRDefault="003F5827">
      <w:pPr>
        <w:spacing w:before="1"/>
        <w:ind w:left="118"/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atributima</w:t>
      </w:r>
      <w:proofErr w:type="spellEnd"/>
      <w:r>
        <w:t>:</w:t>
      </w:r>
    </w:p>
    <w:p w:rsidR="009B6D5C" w:rsidRDefault="009B6D5C">
      <w:pPr>
        <w:pStyle w:val="BodyText"/>
      </w:pP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0" w:lineRule="auto"/>
        <w:ind w:right="111"/>
      </w:pPr>
      <w:proofErr w:type="spellStart"/>
      <w:r>
        <w:rPr>
          <w:i/>
        </w:rPr>
        <w:t>KlasaAutomobila</w:t>
      </w:r>
      <w:proofErr w:type="spellEnd"/>
      <w:r>
        <w:rPr>
          <w:i/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proofErr w:type="spellStart"/>
      <w:r>
        <w:t>tekst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dozvoljen</w:t>
      </w:r>
      <w:proofErr w:type="spellEnd"/>
      <w:r>
        <w:rPr>
          <w:spacing w:val="-14"/>
        </w:rPr>
        <w:t xml:space="preserve"> </w:t>
      </w:r>
      <w:proofErr w:type="spellStart"/>
      <w:r>
        <w:t>unos</w:t>
      </w:r>
      <w:proofErr w:type="spellEnd"/>
      <w:r>
        <w:rPr>
          <w:spacing w:val="-13"/>
        </w:rPr>
        <w:t xml:space="preserve"> </w:t>
      </w:r>
      <w:r>
        <w:rPr>
          <w:i/>
        </w:rPr>
        <w:t>A</w:t>
      </w:r>
      <w:r>
        <w:t>,</w:t>
      </w:r>
      <w:r>
        <w:rPr>
          <w:spacing w:val="-14"/>
        </w:rPr>
        <w:t xml:space="preserve"> </w:t>
      </w:r>
      <w:r>
        <w:rPr>
          <w:i/>
        </w:rPr>
        <w:t>B</w:t>
      </w:r>
      <w:r>
        <w:t>,</w:t>
      </w:r>
      <w:r>
        <w:rPr>
          <w:spacing w:val="-14"/>
        </w:rPr>
        <w:t xml:space="preserve"> </w:t>
      </w:r>
      <w:r>
        <w:rPr>
          <w:i/>
        </w:rPr>
        <w:t>C</w:t>
      </w:r>
      <w:r>
        <w:t>,</w:t>
      </w:r>
      <w:r>
        <w:rPr>
          <w:spacing w:val="-14"/>
        </w:rPr>
        <w:t xml:space="preserve"> </w:t>
      </w:r>
      <w:r>
        <w:rPr>
          <w:i/>
        </w:rPr>
        <w:t>D</w:t>
      </w:r>
      <w:r>
        <w:rPr>
          <w:i/>
          <w:spacing w:val="-15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spacing w:val="-12"/>
        </w:rPr>
        <w:t xml:space="preserve"> </w:t>
      </w:r>
      <w:r>
        <w:rPr>
          <w:i/>
        </w:rPr>
        <w:t>E</w:t>
      </w:r>
      <w:r>
        <w:t>.</w:t>
      </w:r>
      <w:r>
        <w:rPr>
          <w:spacing w:val="-13"/>
        </w:rPr>
        <w:t xml:space="preserve"> </w:t>
      </w:r>
      <w:proofErr w:type="spellStart"/>
      <w:r>
        <w:t>Za</w:t>
      </w:r>
      <w:proofErr w:type="spellEnd"/>
      <w:r>
        <w:rPr>
          <w:spacing w:val="-14"/>
        </w:rPr>
        <w:t xml:space="preserve"> </w:t>
      </w:r>
      <w:proofErr w:type="spellStart"/>
      <w:r>
        <w:t>nevalidan</w:t>
      </w:r>
      <w:proofErr w:type="spellEnd"/>
      <w:r>
        <w:rPr>
          <w:spacing w:val="-15"/>
        </w:rPr>
        <w:t xml:space="preserve"> </w:t>
      </w:r>
      <w:proofErr w:type="spellStart"/>
      <w:r>
        <w:t>unos</w:t>
      </w:r>
      <w:proofErr w:type="spellEnd"/>
      <w:r>
        <w:rPr>
          <w:spacing w:val="-13"/>
        </w:rPr>
        <w:t xml:space="preserve"> </w:t>
      </w:r>
      <w:proofErr w:type="spellStart"/>
      <w:r>
        <w:t>prikazati</w:t>
      </w:r>
      <w:proofErr w:type="spellEnd"/>
      <w:r>
        <w:rPr>
          <w:spacing w:val="-13"/>
        </w:rPr>
        <w:t xml:space="preserve"> </w:t>
      </w:r>
      <w:proofErr w:type="spellStart"/>
      <w:r>
        <w:t>poruku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rPr>
          <w:i/>
        </w:rPr>
        <w:t>Vrednost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bude</w:t>
      </w:r>
      <w:proofErr w:type="spellEnd"/>
      <w:r>
        <w:rPr>
          <w:i/>
        </w:rPr>
        <w:t xml:space="preserve"> A, B, C, D </w:t>
      </w:r>
      <w:proofErr w:type="spellStart"/>
      <w:r>
        <w:rPr>
          <w:i/>
        </w:rPr>
        <w:t>ili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E</w:t>
      </w:r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0" w:lineRule="auto"/>
        <w:ind w:hanging="361"/>
      </w:pPr>
      <w:proofErr w:type="spellStart"/>
      <w:r>
        <w:rPr>
          <w:i/>
        </w:rPr>
        <w:t>CenaPoDanu</w:t>
      </w:r>
      <w:proofErr w:type="spellEnd"/>
      <w:r>
        <w:rPr>
          <w:i/>
        </w:rPr>
        <w:t xml:space="preserve"> </w:t>
      </w:r>
      <w:r>
        <w:t>– currency u</w:t>
      </w:r>
      <w:r>
        <w:rPr>
          <w:spacing w:val="-7"/>
        </w:rPr>
        <w:t xml:space="preserve"> </w:t>
      </w:r>
      <w:proofErr w:type="spellStart"/>
      <w:r>
        <w:t>evrima</w:t>
      </w:r>
      <w:proofErr w:type="spellEnd"/>
      <w:r>
        <w:t>.</w:t>
      </w:r>
    </w:p>
    <w:p w:rsidR="009B6D5C" w:rsidRDefault="009B6D5C">
      <w:pPr>
        <w:pStyle w:val="BodyText"/>
        <w:spacing w:before="10"/>
        <w:rPr>
          <w:sz w:val="21"/>
        </w:rPr>
      </w:pPr>
    </w:p>
    <w:p w:rsidR="009B6D5C" w:rsidRDefault="003F5827">
      <w:pPr>
        <w:ind w:left="118"/>
      </w:pPr>
      <w:proofErr w:type="spellStart"/>
      <w:r>
        <w:rPr>
          <w:b/>
        </w:rPr>
        <w:t>Rentiranje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atributima</w:t>
      </w:r>
      <w:proofErr w:type="spellEnd"/>
      <w:r>
        <w:t>:</w:t>
      </w:r>
    </w:p>
    <w:p w:rsidR="009B6D5C" w:rsidRDefault="009B6D5C">
      <w:pPr>
        <w:pStyle w:val="BodyText"/>
        <w:spacing w:before="2"/>
      </w:pP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IdKlijenta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IdAgenta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 w:line="240" w:lineRule="auto"/>
        <w:ind w:hanging="361"/>
      </w:pPr>
      <w:proofErr w:type="spellStart"/>
      <w:r>
        <w:rPr>
          <w:i/>
        </w:rPr>
        <w:t>IdAutomobila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/>
        <w:ind w:hanging="361"/>
      </w:pPr>
      <w:r>
        <w:rPr>
          <w:i/>
        </w:rPr>
        <w:t xml:space="preserve">Datum </w:t>
      </w:r>
      <w:proofErr w:type="spellStart"/>
      <w:r>
        <w:rPr>
          <w:i/>
        </w:rPr>
        <w:t>rentiranja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datum.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i/>
        </w:rPr>
        <w:t>MestoPreuzimanja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: </w:t>
      </w:r>
      <w:r>
        <w:rPr>
          <w:i/>
        </w:rPr>
        <w:t>Beograd</w:t>
      </w:r>
      <w:r>
        <w:t xml:space="preserve">, </w:t>
      </w:r>
      <w:proofErr w:type="spellStart"/>
      <w:r>
        <w:rPr>
          <w:i/>
        </w:rPr>
        <w:t>Niš</w:t>
      </w:r>
      <w:proofErr w:type="spellEnd"/>
      <w:r>
        <w:t xml:space="preserve">, </w:t>
      </w:r>
      <w:r>
        <w:rPr>
          <w:i/>
        </w:rPr>
        <w:t xml:space="preserve">Novi Sad </w:t>
      </w:r>
      <w:proofErr w:type="spellStart"/>
      <w:proofErr w:type="gramStart"/>
      <w:r>
        <w:t>ili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rPr>
          <w:i/>
        </w:rPr>
        <w:t>Kragujevac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2" w:line="270" w:lineRule="exact"/>
        <w:ind w:hanging="361"/>
      </w:pPr>
      <w:proofErr w:type="spellStart"/>
      <w:r>
        <w:rPr>
          <w:i/>
        </w:rPr>
        <w:t>BrDana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broj</w:t>
      </w:r>
      <w:proofErr w:type="spellEnd"/>
      <w:r>
        <w:t>.</w:t>
      </w:r>
    </w:p>
    <w:p w:rsidR="009B6D5C" w:rsidRDefault="003F5827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0" w:lineRule="exact"/>
        <w:ind w:hanging="361"/>
      </w:pPr>
      <w:proofErr w:type="spellStart"/>
      <w:r>
        <w:rPr>
          <w:i/>
        </w:rPr>
        <w:t>DodatnoOsiguranje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yes/no.</w:t>
      </w:r>
    </w:p>
    <w:p w:rsidR="009B6D5C" w:rsidRDefault="009B6D5C">
      <w:pPr>
        <w:spacing w:line="270" w:lineRule="exact"/>
        <w:sectPr w:rsidR="009B6D5C">
          <w:type w:val="continuous"/>
          <w:pgSz w:w="12240" w:h="16340"/>
          <w:pgMar w:top="1540" w:right="960" w:bottom="280" w:left="1140" w:header="720" w:footer="720" w:gutter="0"/>
          <w:cols w:space="720"/>
        </w:sectPr>
      </w:pPr>
    </w:p>
    <w:p w:rsidR="009B6D5C" w:rsidRDefault="009B6D5C">
      <w:pPr>
        <w:pStyle w:val="BodyText"/>
        <w:spacing w:before="8"/>
        <w:rPr>
          <w:sz w:val="19"/>
        </w:rPr>
      </w:pPr>
    </w:p>
    <w:p w:rsidR="009B6D5C" w:rsidRDefault="003F5827">
      <w:pPr>
        <w:pStyle w:val="BodyText"/>
        <w:spacing w:before="101"/>
        <w:ind w:left="118" w:right="111"/>
        <w:jc w:val="both"/>
      </w:pPr>
      <w:r>
        <w:t xml:space="preserve">U </w:t>
      </w:r>
      <w:proofErr w:type="spellStart"/>
      <w:r>
        <w:t>svaku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redova</w:t>
      </w:r>
      <w:proofErr w:type="spellEnd"/>
      <w:r>
        <w:t xml:space="preserve">.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ključeve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tabela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složenih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atributa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pun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atributa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caption. </w:t>
      </w:r>
      <w:proofErr w:type="spellStart"/>
      <w:proofErr w:type="gramStart"/>
      <w:r>
        <w:t>Da</w:t>
      </w:r>
      <w:proofErr w:type="spellEnd"/>
      <w:r>
        <w:t xml:space="preserve"> bi ova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korektno</w:t>
      </w:r>
      <w:proofErr w:type="spellEnd"/>
      <w:r>
        <w:t xml:space="preserve"> </w:t>
      </w:r>
      <w:proofErr w:type="spellStart"/>
      <w:r>
        <w:t>funkcionisal</w:t>
      </w:r>
      <w:r>
        <w:t>a</w:t>
      </w:r>
      <w:proofErr w:type="spellEnd"/>
      <w:r>
        <w:t xml:space="preserve">,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relacije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tabela</w:t>
      </w:r>
      <w:proofErr w:type="spellEnd"/>
      <w:r>
        <w:t>.</w:t>
      </w:r>
      <w:proofErr w:type="gramEnd"/>
    </w:p>
    <w:p w:rsidR="009B6D5C" w:rsidRDefault="009B6D5C">
      <w:pPr>
        <w:pStyle w:val="BodyText"/>
        <w:spacing w:before="10"/>
        <w:rPr>
          <w:sz w:val="21"/>
        </w:rPr>
      </w:pPr>
    </w:p>
    <w:p w:rsidR="009B6D5C" w:rsidRDefault="003F5827">
      <w:pPr>
        <w:pStyle w:val="BodyText"/>
        <w:ind w:left="118"/>
        <w:jc w:val="both"/>
      </w:pPr>
      <w:proofErr w:type="spellStart"/>
      <w:r>
        <w:t>Zatim</w:t>
      </w:r>
      <w:proofErr w:type="spellEnd"/>
      <w:r>
        <w:t xml:space="preserve"> </w:t>
      </w:r>
      <w:proofErr w:type="spellStart"/>
      <w:r>
        <w:t>kreirati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upite</w:t>
      </w:r>
      <w:proofErr w:type="spellEnd"/>
      <w:r>
        <w:t>:</w:t>
      </w:r>
    </w:p>
    <w:p w:rsidR="009B6D5C" w:rsidRDefault="009B6D5C">
      <w:pPr>
        <w:pStyle w:val="BodyText"/>
      </w:pPr>
    </w:p>
    <w:p w:rsidR="009B6D5C" w:rsidRDefault="003F5827">
      <w:pPr>
        <w:pStyle w:val="BodyText"/>
        <w:ind w:left="118" w:right="111"/>
        <w:jc w:val="both"/>
      </w:pPr>
      <w:proofErr w:type="spellStart"/>
      <w:r>
        <w:t>Kreirati</w:t>
      </w:r>
      <w:proofErr w:type="spellEnd"/>
      <w:r>
        <w:t xml:space="preserve"> </w:t>
      </w:r>
      <w:proofErr w:type="spellStart"/>
      <w:r>
        <w:t>upit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izdvaja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klijenata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rentirala</w:t>
      </w:r>
      <w:proofErr w:type="spellEnd"/>
      <w:r>
        <w:t xml:space="preserve"> </w:t>
      </w:r>
      <w:proofErr w:type="spellStart"/>
      <w:r>
        <w:t>automobil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Audi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5 </w:t>
      </w:r>
      <w:proofErr w:type="spellStart"/>
      <w:r>
        <w:t>dana</w:t>
      </w:r>
      <w:proofErr w:type="spellEnd"/>
      <w:r>
        <w:t xml:space="preserve">. </w:t>
      </w:r>
      <w:proofErr w:type="spellStart"/>
      <w:proofErr w:type="gramStart"/>
      <w:r>
        <w:t>Rezultat</w:t>
      </w:r>
      <w:proofErr w:type="spellEnd"/>
      <w:r>
        <w:t xml:space="preserve"> </w:t>
      </w:r>
      <w:proofErr w:type="spellStart"/>
      <w:r>
        <w:t>upita</w:t>
      </w:r>
      <w:proofErr w:type="spellEnd"/>
      <w:r>
        <w:t xml:space="preserve"> </w:t>
      </w:r>
      <w:proofErr w:type="spellStart"/>
      <w:r>
        <w:t>sortirati</w:t>
      </w:r>
      <w:proofErr w:type="spellEnd"/>
      <w:r>
        <w:t xml:space="preserve"> </w:t>
      </w:r>
      <w:proofErr w:type="spellStart"/>
      <w:r>
        <w:t>opadajuće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prezimenima</w:t>
      </w:r>
      <w:proofErr w:type="spellEnd"/>
      <w:r>
        <w:t xml:space="preserve"> </w:t>
      </w:r>
      <w:proofErr w:type="spellStart"/>
      <w:r>
        <w:t>klijenata</w:t>
      </w:r>
      <w:proofErr w:type="spellEnd"/>
      <w:r>
        <w:t>.</w:t>
      </w:r>
      <w:proofErr w:type="gramEnd"/>
      <w:r>
        <w:t xml:space="preserve"> </w:t>
      </w:r>
      <w:proofErr w:type="spellStart"/>
      <w:r>
        <w:t>Upit</w:t>
      </w:r>
      <w:proofErr w:type="spellEnd"/>
      <w:r>
        <w:t xml:space="preserve"> </w:t>
      </w:r>
      <w:proofErr w:type="spellStart"/>
      <w:r>
        <w:t>sačuvati</w:t>
      </w:r>
      <w:proofErr w:type="spellEnd"/>
      <w:r>
        <w:t xml:space="preserve"> pod </w:t>
      </w:r>
      <w:proofErr w:type="spellStart"/>
      <w:r>
        <w:t>imenom</w:t>
      </w:r>
      <w:proofErr w:type="spellEnd"/>
      <w:r>
        <w:t xml:space="preserve"> </w:t>
      </w:r>
      <w:r>
        <w:rPr>
          <w:b/>
        </w:rPr>
        <w:t>Up</w:t>
      </w:r>
      <w:r>
        <w:rPr>
          <w:b/>
        </w:rPr>
        <w:t>it1</w:t>
      </w:r>
      <w:r>
        <w:t>.</w:t>
      </w:r>
    </w:p>
    <w:p w:rsidR="009B6D5C" w:rsidRDefault="009B6D5C">
      <w:pPr>
        <w:pStyle w:val="BodyText"/>
        <w:spacing w:before="1"/>
      </w:pPr>
    </w:p>
    <w:p w:rsidR="009B6D5C" w:rsidRDefault="003F5827">
      <w:pPr>
        <w:pStyle w:val="BodyText"/>
        <w:ind w:left="118" w:right="114"/>
        <w:jc w:val="both"/>
      </w:pPr>
      <w:proofErr w:type="spellStart"/>
      <w:r>
        <w:t>Kreirati</w:t>
      </w:r>
      <w:proofErr w:type="spellEnd"/>
      <w:r>
        <w:rPr>
          <w:spacing w:val="-3"/>
        </w:rPr>
        <w:t xml:space="preserve"> </w:t>
      </w:r>
      <w:proofErr w:type="spellStart"/>
      <w:r>
        <w:t>parametarski</w:t>
      </w:r>
      <w:proofErr w:type="spellEnd"/>
      <w:r>
        <w:rPr>
          <w:spacing w:val="-1"/>
        </w:rPr>
        <w:t xml:space="preserve"> </w:t>
      </w:r>
      <w:proofErr w:type="spellStart"/>
      <w:r>
        <w:t>upit</w:t>
      </w:r>
      <w:proofErr w:type="spellEnd"/>
      <w:r>
        <w:rPr>
          <w:spacing w:val="-4"/>
        </w:rPr>
        <w:t xml:space="preserve"> </w:t>
      </w:r>
      <w:proofErr w:type="spellStart"/>
      <w:r>
        <w:t>koji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prikazivati</w:t>
      </w:r>
      <w:proofErr w:type="spellEnd"/>
      <w:r>
        <w:rPr>
          <w:spacing w:val="-4"/>
        </w:rPr>
        <w:t xml:space="preserve"> </w:t>
      </w:r>
      <w:proofErr w:type="spellStart"/>
      <w:r>
        <w:t>marke</w:t>
      </w:r>
      <w:proofErr w:type="spellEnd"/>
      <w:r>
        <w:rPr>
          <w:spacing w:val="-5"/>
        </w:rPr>
        <w:t xml:space="preserve"> </w:t>
      </w:r>
      <w:proofErr w:type="spellStart"/>
      <w:r>
        <w:t>automobila</w:t>
      </w:r>
      <w:proofErr w:type="spellEnd"/>
      <w:r>
        <w:rPr>
          <w:spacing w:val="-3"/>
        </w:rPr>
        <w:t xml:space="preserve"> </w:t>
      </w:r>
      <w:proofErr w:type="spellStart"/>
      <w:r>
        <w:t>koji</w:t>
      </w:r>
      <w:proofErr w:type="spellEnd"/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rentirani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današnji</w:t>
      </w:r>
      <w:proofErr w:type="spellEnd"/>
      <w:r>
        <w:rPr>
          <w:spacing w:val="-2"/>
        </w:rPr>
        <w:t xml:space="preserve"> </w:t>
      </w:r>
      <w:proofErr w:type="spellStart"/>
      <w:r>
        <w:t>dan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koji</w:t>
      </w:r>
      <w:proofErr w:type="spellEnd"/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t xml:space="preserve">u </w:t>
      </w:r>
      <w:proofErr w:type="spellStart"/>
      <w:r>
        <w:t>klasi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parameter </w:t>
      </w:r>
      <w:proofErr w:type="spellStart"/>
      <w:r>
        <w:t>upita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rentiranu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zadat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parameter </w:t>
      </w:r>
      <w:proofErr w:type="spellStart"/>
      <w:r>
        <w:t>upita</w:t>
      </w:r>
      <w:proofErr w:type="spellEnd"/>
      <w:r>
        <w:t xml:space="preserve">. </w:t>
      </w:r>
      <w:proofErr w:type="spellStart"/>
      <w:r>
        <w:t>Upit</w:t>
      </w:r>
      <w:proofErr w:type="spellEnd"/>
      <w:r>
        <w:t xml:space="preserve"> </w:t>
      </w:r>
      <w:proofErr w:type="spellStart"/>
      <w:r>
        <w:t>sačuvati</w:t>
      </w:r>
      <w:proofErr w:type="spellEnd"/>
      <w:r>
        <w:t xml:space="preserve"> pod </w:t>
      </w:r>
      <w:proofErr w:type="spellStart"/>
      <w:r>
        <w:t>imenom</w:t>
      </w:r>
      <w:proofErr w:type="spellEnd"/>
      <w:r>
        <w:rPr>
          <w:spacing w:val="-6"/>
        </w:rPr>
        <w:t xml:space="preserve"> </w:t>
      </w:r>
      <w:r>
        <w:rPr>
          <w:b/>
        </w:rPr>
        <w:t>Upit</w:t>
      </w:r>
      <w:r>
        <w:rPr>
          <w:b/>
        </w:rPr>
        <w:t>2</w:t>
      </w:r>
      <w:r>
        <w:t>.</w:t>
      </w:r>
    </w:p>
    <w:p w:rsidR="009B6D5C" w:rsidRDefault="009B6D5C">
      <w:pPr>
        <w:pStyle w:val="BodyText"/>
      </w:pPr>
    </w:p>
    <w:p w:rsidR="009B6D5C" w:rsidRDefault="003F5827">
      <w:pPr>
        <w:pStyle w:val="BodyText"/>
        <w:ind w:left="118" w:right="112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rentiranja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 </w:t>
      </w:r>
      <w:proofErr w:type="spellStart"/>
      <w:r>
        <w:t>započeta</w:t>
      </w:r>
      <w:proofErr w:type="spellEnd"/>
      <w:r>
        <w:t xml:space="preserve"> u </w:t>
      </w:r>
      <w:proofErr w:type="spellStart"/>
      <w:r>
        <w:t>poslednja</w:t>
      </w:r>
      <w:proofErr w:type="spellEnd"/>
      <w:r>
        <w:t xml:space="preserve"> 3 </w:t>
      </w:r>
      <w:proofErr w:type="spellStart"/>
      <w:proofErr w:type="gramStart"/>
      <w:r>
        <w:t>dana</w:t>
      </w:r>
      <w:proofErr w:type="spellEnd"/>
      <w:proofErr w:type="gramEnd"/>
      <w:r>
        <w:t xml:space="preserve">, </w:t>
      </w:r>
      <w:proofErr w:type="spellStart"/>
      <w:r>
        <w:t>izdvojiti</w:t>
      </w:r>
      <w:proofErr w:type="spellEnd"/>
      <w:r>
        <w:t xml:space="preserve"> </w:t>
      </w:r>
      <w:proofErr w:type="spellStart"/>
      <w:r>
        <w:t>identifikator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marku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kao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ukupnu</w:t>
      </w:r>
      <w:proofErr w:type="spellEnd"/>
      <w:r>
        <w:rPr>
          <w:spacing w:val="-9"/>
        </w:rPr>
        <w:t xml:space="preserve"> </w:t>
      </w:r>
      <w:proofErr w:type="spellStart"/>
      <w:r>
        <w:t>cenu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kao</w:t>
      </w:r>
      <w:proofErr w:type="spellEnd"/>
      <w:r>
        <w:rPr>
          <w:spacing w:val="-9"/>
        </w:rPr>
        <w:t xml:space="preserve"> </w:t>
      </w:r>
      <w:proofErr w:type="spellStart"/>
      <w:r>
        <w:t>proizvod</w:t>
      </w:r>
      <w:proofErr w:type="spellEnd"/>
      <w:r>
        <w:rPr>
          <w:spacing w:val="-10"/>
        </w:rPr>
        <w:t xml:space="preserve"> </w:t>
      </w:r>
      <w:proofErr w:type="spellStart"/>
      <w:r>
        <w:t>broja</w:t>
      </w:r>
      <w:proofErr w:type="spellEnd"/>
      <w:r>
        <w:rPr>
          <w:spacing w:val="-9"/>
        </w:rPr>
        <w:t xml:space="preserve"> </w:t>
      </w:r>
      <w:proofErr w:type="spellStart"/>
      <w:r>
        <w:t>dana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cene</w:t>
      </w:r>
      <w:proofErr w:type="spellEnd"/>
      <w:r>
        <w:rPr>
          <w:spacing w:val="-10"/>
        </w:rPr>
        <w:t xml:space="preserve"> </w:t>
      </w:r>
      <w:proofErr w:type="spellStart"/>
      <w:r>
        <w:t>po</w:t>
      </w:r>
      <w:proofErr w:type="spellEnd"/>
      <w:r>
        <w:rPr>
          <w:spacing w:val="-9"/>
        </w:rPr>
        <w:t xml:space="preserve"> </w:t>
      </w:r>
      <w:proofErr w:type="spellStart"/>
      <w:r>
        <w:t>danu</w:t>
      </w:r>
      <w:proofErr w:type="spellEnd"/>
      <w:r>
        <w:t>)</w:t>
      </w:r>
      <w:r>
        <w:rPr>
          <w:spacing w:val="-10"/>
        </w:rPr>
        <w:t xml:space="preserve"> </w:t>
      </w:r>
      <w:proofErr w:type="spellStart"/>
      <w:r>
        <w:t>koju</w:t>
      </w:r>
      <w:proofErr w:type="spellEnd"/>
      <w:r>
        <w:rPr>
          <w:spacing w:val="-7"/>
        </w:rPr>
        <w:t xml:space="preserve"> </w:t>
      </w:r>
      <w:proofErr w:type="spellStart"/>
      <w:r>
        <w:t>klijent</w:t>
      </w:r>
      <w:proofErr w:type="spellEnd"/>
      <w:r>
        <w:rPr>
          <w:spacing w:val="-13"/>
        </w:rPr>
        <w:t xml:space="preserve"> </w:t>
      </w:r>
      <w:proofErr w:type="spellStart"/>
      <w:r>
        <w:t>treba</w:t>
      </w:r>
      <w:proofErr w:type="spellEnd"/>
      <w:r>
        <w:rPr>
          <w:spacing w:val="-9"/>
        </w:rPr>
        <w:t xml:space="preserve"> </w:t>
      </w:r>
      <w:proofErr w:type="spellStart"/>
      <w:r>
        <w:t>da</w:t>
      </w:r>
      <w:proofErr w:type="spellEnd"/>
      <w:r>
        <w:rPr>
          <w:spacing w:val="-10"/>
        </w:rPr>
        <w:t xml:space="preserve"> </w:t>
      </w:r>
      <w:proofErr w:type="spellStart"/>
      <w:r>
        <w:t>plati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Upit</w:t>
      </w:r>
      <w:proofErr w:type="spellEnd"/>
      <w:r>
        <w:rPr>
          <w:spacing w:val="-11"/>
        </w:rPr>
        <w:t xml:space="preserve"> </w:t>
      </w:r>
      <w:proofErr w:type="spellStart"/>
      <w:r>
        <w:t>sačuvati</w:t>
      </w:r>
      <w:proofErr w:type="spellEnd"/>
      <w:r>
        <w:t xml:space="preserve"> pod </w:t>
      </w:r>
      <w:proofErr w:type="spellStart"/>
      <w:r>
        <w:t>imenom</w:t>
      </w:r>
      <w:proofErr w:type="spellEnd"/>
      <w:r>
        <w:rPr>
          <w:spacing w:val="-2"/>
        </w:rPr>
        <w:t xml:space="preserve"> </w:t>
      </w:r>
      <w:r>
        <w:rPr>
          <w:b/>
        </w:rPr>
        <w:t>Upit3</w:t>
      </w:r>
      <w:r>
        <w:t>.</w:t>
      </w:r>
    </w:p>
    <w:sectPr w:rsidR="009B6D5C" w:rsidSect="009B6D5C">
      <w:pgSz w:w="12240" w:h="16340"/>
      <w:pgMar w:top="1540" w:right="9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39D"/>
    <w:multiLevelType w:val="hybridMultilevel"/>
    <w:tmpl w:val="FA52A730"/>
    <w:lvl w:ilvl="0" w:tplc="702E0B3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84354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255C812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0C74178E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AD00C3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E3C2BCC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9788E8D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E996DF36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B150BC34">
      <w:numFmt w:val="bullet"/>
      <w:lvlText w:val="•"/>
      <w:lvlJc w:val="left"/>
      <w:pPr>
        <w:ind w:left="82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6D5C"/>
    <w:rsid w:val="003F5827"/>
    <w:rsid w:val="009B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D5C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6D5C"/>
  </w:style>
  <w:style w:type="paragraph" w:styleId="ListParagraph">
    <w:name w:val="List Paragraph"/>
    <w:basedOn w:val="Normal"/>
    <w:uiPriority w:val="1"/>
    <w:qFormat/>
    <w:rsid w:val="009B6D5C"/>
    <w:pPr>
      <w:spacing w:line="269" w:lineRule="exact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9B6D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Filip Vidojevic</cp:lastModifiedBy>
  <cp:revision>2</cp:revision>
  <dcterms:created xsi:type="dcterms:W3CDTF">2019-11-12T14:24:00Z</dcterms:created>
  <dcterms:modified xsi:type="dcterms:W3CDTF">2020-11-23T10:03:00Z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