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creenshotFullBlank" recolor="t" type="frame"/>
    </v:background>
  </w:background>
  <w:body>
    <w:p w:rsidR="002910A3" w:rsidRPr="00BA4D36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  <w:t>Универзитет у Београду</w:t>
      </w:r>
    </w:p>
    <w:p w:rsidR="002910A3" w:rsidRPr="00BA4D36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  <w:t>Математички факултет</w:t>
      </w: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DC3089" w:rsidRDefault="00DC3089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Latn-RS"/>
        </w:rPr>
      </w:pPr>
    </w:p>
    <w:p w:rsidR="006D0426" w:rsidRPr="00A25EDA" w:rsidRDefault="006D042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</w:pPr>
      <w:r w:rsidRPr="00A25EDA"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  <w:t xml:space="preserve">ДАН МАТЕМАТИЧКОГ ФАКУЛТЕТА </w:t>
      </w:r>
    </w:p>
    <w:p w:rsidR="006D0426" w:rsidRPr="00264BF9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8"/>
          <w:szCs w:val="36"/>
        </w:rPr>
      </w:pPr>
    </w:p>
    <w:p w:rsidR="00240FAD" w:rsidRPr="00A25EDA" w:rsidRDefault="00A83DD6" w:rsidP="00240FAD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r w:rsidRPr="00A25EDA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ПОВЕЉЕ ЗАХВАЛНОСТИ ЗА </w:t>
      </w:r>
      <w:r w:rsidRPr="00A25EDA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 xml:space="preserve">КОНТИНУИРАНУ САРАДЊУ </w:t>
      </w:r>
    </w:p>
    <w:p w:rsidR="00264BF9" w:rsidRPr="00A25EDA" w:rsidRDefault="00264BF9" w:rsidP="00240FAD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Adacta</w:t>
      </w:r>
      <w:proofErr w:type="spellEnd"/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Comtrade</w:t>
      </w:r>
      <w:proofErr w:type="spellEnd"/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DirectMedia</w:t>
      </w:r>
      <w:bookmarkStart w:id="0" w:name="_GoBack"/>
      <w:bookmarkEnd w:id="0"/>
      <w:proofErr w:type="spellEnd"/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Endava</w:t>
      </w:r>
      <w:proofErr w:type="spellEnd"/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Everseen</w:t>
      </w:r>
      <w:proofErr w:type="spellEnd"/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Generali</w:t>
      </w:r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IGT</w:t>
      </w: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 xml:space="preserve"> </w:t>
      </w:r>
    </w:p>
    <w:p w:rsidR="00264BF9" w:rsidRPr="00264BF9" w:rsidRDefault="00264BF9" w:rsidP="00240FAD">
      <w:pPr>
        <w:jc w:val="center"/>
        <w:rPr>
          <w:rFonts w:ascii="Bookman Old Style" w:hAnsi="Bookman Old Style"/>
          <w:b/>
          <w:color w:val="4A442A" w:themeColor="background2" w:themeShade="40"/>
          <w:sz w:val="52"/>
          <w:szCs w:val="28"/>
          <w:lang w:val="sr-Cyrl-RS"/>
        </w:rPr>
      </w:pPr>
      <w:r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  <w:t>Иститут савремених наука</w:t>
      </w:r>
    </w:p>
    <w:p w:rsidR="00264BF9" w:rsidRPr="00264BF9" w:rsidRDefault="00264BF9" w:rsidP="00240FAD">
      <w:pPr>
        <w:jc w:val="center"/>
        <w:rPr>
          <w:rFonts w:ascii="Bookman Old Style" w:hAnsi="Bookman Old Style"/>
          <w:b/>
          <w:color w:val="4A442A" w:themeColor="background2" w:themeShade="40"/>
          <w:sz w:val="52"/>
          <w:szCs w:val="28"/>
          <w:lang w:val="sr-Cyrl-R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Kortechs</w:t>
      </w:r>
      <w:proofErr w:type="spellEnd"/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KPMG</w:t>
      </w:r>
    </w:p>
    <w:p w:rsid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Levi Nine</w:t>
      </w:r>
    </w:p>
    <w:p w:rsid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  <w:proofErr w:type="spellStart"/>
      <w:proofErr w:type="gram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msgNETCONOMY</w:t>
      </w:r>
      <w:proofErr w:type="spellEnd"/>
      <w:proofErr w:type="gramEnd"/>
    </w:p>
    <w:p w:rsidR="00A25EDA" w:rsidRDefault="00A25EDA" w:rsidP="00A25EDA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  <w:t>Народна банка Србије</w:t>
      </w:r>
    </w:p>
    <w:p w:rsidR="00A25EDA" w:rsidRDefault="00A25EDA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</w:p>
    <w:p w:rsidR="00A25EDA" w:rsidRDefault="00A25EDA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</w:p>
    <w:p w:rsidR="00A25EDA" w:rsidRDefault="00A25EDA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</w:p>
    <w:p w:rsidR="00A25EDA" w:rsidRDefault="00A25EDA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</w:p>
    <w:p w:rsidR="00A25EDA" w:rsidRDefault="00A25EDA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</w:p>
    <w:p w:rsidR="00A25EDA" w:rsidRDefault="00A25EDA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</w:p>
    <w:p w:rsidR="00A25EDA" w:rsidRDefault="00A25EDA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</w:p>
    <w:p w:rsidR="00A25EDA" w:rsidRDefault="00A25EDA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</w:p>
    <w:p w:rsidR="00A25EDA" w:rsidRDefault="00A25EDA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</w:p>
    <w:p w:rsidR="00A25EDA" w:rsidRDefault="00A25EDA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</w:p>
    <w:p w:rsidR="00A25EDA" w:rsidRPr="00264BF9" w:rsidRDefault="00A25EDA" w:rsidP="00A25EDA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Latn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 xml:space="preserve">Microsoft </w:t>
      </w:r>
      <w:r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Latn-RS" w:eastAsia="en-US"/>
        </w:rPr>
        <w:t>Development Center Serbia</w:t>
      </w:r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NCR</w:t>
      </w:r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PricewaterhouseCoopers</w:t>
      </w:r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Puzzle Software</w:t>
      </w:r>
    </w:p>
    <w:p w:rsidR="00264BF9" w:rsidRPr="00264BF9" w:rsidRDefault="00264BF9" w:rsidP="00240FAD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RT-RK</w:t>
      </w: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 xml:space="preserve"> </w:t>
      </w:r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Saga</w:t>
      </w:r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SEDECOM Solutions</w:t>
      </w:r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Seven Bridges Genomics</w:t>
      </w: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 xml:space="preserve"> </w:t>
      </w:r>
    </w:p>
    <w:p w:rsidR="00264BF9" w:rsidRPr="00264BF9" w:rsidRDefault="00264BF9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52"/>
          <w:szCs w:val="28"/>
          <w:lang w:val="sr-Cyrl-R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SmithMicro</w:t>
      </w:r>
      <w:proofErr w:type="spellEnd"/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S</w:t>
      </w:r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Tech</w:t>
      </w:r>
      <w:proofErr w:type="spellEnd"/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sr-Cyrl-RS" w:eastAsia="en-U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TeleSign</w:t>
      </w:r>
      <w:proofErr w:type="spellEnd"/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TNation</w:t>
      </w:r>
      <w:proofErr w:type="spellEnd"/>
    </w:p>
    <w:p w:rsidR="00264BF9" w:rsidRPr="00264BF9" w:rsidRDefault="00264BF9" w:rsidP="006D0426">
      <w:pPr>
        <w:jc w:val="center"/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</w:pPr>
      <w:proofErr w:type="spellStart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>Zühlke</w:t>
      </w:r>
      <w:proofErr w:type="spellEnd"/>
      <w:r w:rsidRPr="00264BF9">
        <w:rPr>
          <w:rFonts w:ascii="Bookman Old Style" w:eastAsiaTheme="minorHAnsi" w:hAnsi="Bookman Old Style" w:cs="Liberation Sans"/>
          <w:b/>
          <w:bCs/>
          <w:color w:val="4A442A" w:themeColor="background2" w:themeShade="40"/>
          <w:sz w:val="44"/>
          <w:lang w:val="en-US" w:eastAsia="en-US"/>
        </w:rPr>
        <w:t xml:space="preserve"> </w:t>
      </w:r>
    </w:p>
    <w:p w:rsidR="00264BF9" w:rsidRDefault="00264BF9" w:rsidP="00264BF9">
      <w:pPr>
        <w:rPr>
          <w:rFonts w:asciiTheme="minorHAnsi" w:eastAsiaTheme="minorHAnsi" w:hAnsiTheme="minorHAnsi" w:cs="Liberation Sans"/>
          <w:b/>
          <w:bCs/>
          <w:color w:val="FF0000"/>
          <w:lang w:val="sr-Latn-RS" w:eastAsia="en-US"/>
        </w:rPr>
      </w:pPr>
    </w:p>
    <w:p w:rsidR="00A25EDA" w:rsidRPr="00A25EDA" w:rsidRDefault="00A25EDA" w:rsidP="00264BF9">
      <w:pPr>
        <w:rPr>
          <w:rFonts w:asciiTheme="minorHAnsi" w:eastAsiaTheme="minorHAnsi" w:hAnsiTheme="minorHAnsi" w:cs="Liberation Sans"/>
          <w:b/>
          <w:bCs/>
          <w:color w:val="FF0000"/>
          <w:lang w:val="sr-Latn-RS" w:eastAsia="en-US"/>
        </w:rPr>
      </w:pPr>
    </w:p>
    <w:p w:rsidR="006D0426" w:rsidRPr="000014D3" w:rsidRDefault="006D0426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en-U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Математички факултет захваљује </w:t>
      </w:r>
    </w:p>
    <w:p w:rsidR="000014D3" w:rsidRDefault="006D0426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Latn-R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на </w:t>
      </w:r>
      <w:r w:rsid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несебичној </w:t>
      </w:r>
      <w:r w:rsidR="00A83DD6"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помоћи </w:t>
      </w:r>
    </w:p>
    <w:p w:rsidR="00C82D27" w:rsidRDefault="00A83DD6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en-U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у организацији и </w:t>
      </w:r>
    </w:p>
    <w:p w:rsidR="006D0426" w:rsidRPr="006D0426" w:rsidRDefault="00A83DD6" w:rsidP="00C82D27">
      <w:pPr>
        <w:tabs>
          <w:tab w:val="left" w:pos="2325"/>
        </w:tabs>
        <w:jc w:val="center"/>
        <w:rPr>
          <w:rFonts w:ascii="Bookman Old Style" w:hAnsi="Bookman Old Style"/>
          <w:lang w:val="en-U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>реализацији активности</w:t>
      </w:r>
    </w:p>
    <w:sectPr w:rsidR="006D0426" w:rsidRPr="006D0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2.25pt;height:4.5pt;visibility:visible;mso-wrap-style:square" o:bullet="t">
        <v:imagedata r:id="rId1" o:title="tehnolosko-partnerstvo"/>
      </v:shape>
    </w:pict>
  </w:numPicBullet>
  <w:abstractNum w:abstractNumId="0">
    <w:nsid w:val="2707021E"/>
    <w:multiLevelType w:val="hybridMultilevel"/>
    <w:tmpl w:val="F3688284"/>
    <w:lvl w:ilvl="0" w:tplc="8360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A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C0C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E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C88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B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46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60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2A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5"/>
    <w:rsid w:val="000014D3"/>
    <w:rsid w:val="001A75F6"/>
    <w:rsid w:val="00240FAD"/>
    <w:rsid w:val="00264BF9"/>
    <w:rsid w:val="002910A3"/>
    <w:rsid w:val="00453A50"/>
    <w:rsid w:val="00474C65"/>
    <w:rsid w:val="004D36C5"/>
    <w:rsid w:val="0053155F"/>
    <w:rsid w:val="005F2E2F"/>
    <w:rsid w:val="006D0426"/>
    <w:rsid w:val="00753A53"/>
    <w:rsid w:val="00786CBA"/>
    <w:rsid w:val="0085575B"/>
    <w:rsid w:val="00912ADC"/>
    <w:rsid w:val="00A145A0"/>
    <w:rsid w:val="00A25EDA"/>
    <w:rsid w:val="00A83DD6"/>
    <w:rsid w:val="00B90ADE"/>
    <w:rsid w:val="00C43FC5"/>
    <w:rsid w:val="00C82D27"/>
    <w:rsid w:val="00CA19F5"/>
    <w:rsid w:val="00DC3089"/>
    <w:rsid w:val="00E9338D"/>
    <w:rsid w:val="00F6575D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C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C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C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C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Kalista</cp:lastModifiedBy>
  <cp:revision>13</cp:revision>
  <dcterms:created xsi:type="dcterms:W3CDTF">2018-12-06T09:27:00Z</dcterms:created>
  <dcterms:modified xsi:type="dcterms:W3CDTF">2018-12-06T12:44:00Z</dcterms:modified>
</cp:coreProperties>
</file>