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rsidP="00DC63F9"/>
    <w:tbl>
      <w:tblPr>
        <w:tblW w:w="0" w:type="auto"/>
        <w:tblInd w:w="-34" w:type="dxa"/>
        <w:tblLayout w:type="fixed"/>
        <w:tblLook w:val="0000" w:firstRow="0" w:lastRow="0" w:firstColumn="0" w:lastColumn="0" w:noHBand="0" w:noVBand="0"/>
      </w:tblPr>
      <w:tblGrid>
        <w:gridCol w:w="9952"/>
      </w:tblGrid>
      <w:tr w:rsidR="00DC63F9" w:rsidRPr="00196549" w:rsidTr="00D84D83">
        <w:tc>
          <w:tcPr>
            <w:tcW w:w="9952" w:type="dxa"/>
          </w:tcPr>
          <w:p w:rsidR="00DC63F9" w:rsidRDefault="00DC63F9" w:rsidP="00537F40">
            <w:pPr>
              <w:rPr>
                <w:bCs/>
              </w:rPr>
            </w:pPr>
            <w:r>
              <w:rPr>
                <w:bCs/>
                <w:lang w:val="sr-Cyrl-CS"/>
              </w:rPr>
              <w:t xml:space="preserve">       </w:t>
            </w:r>
            <w:r w:rsidR="00D84D83" w:rsidRPr="00D84D83">
              <w:rPr>
                <w:b/>
                <w:bCs/>
                <w:noProof/>
                <w:sz w:val="28"/>
                <w:szCs w:val="28"/>
                <w:lang w:eastAsia="en-US"/>
              </w:rPr>
              <w:drawing>
                <wp:inline distT="0" distB="0" distL="0" distR="0" wp14:anchorId="25AEC447" wp14:editId="3CACA86B">
                  <wp:extent cx="1295400" cy="1551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00D84D83" w:rsidRPr="00D84D83">
              <w:rPr>
                <w:b/>
                <w:bCs/>
                <w:lang w:val="ru-RU"/>
              </w:rPr>
              <w:t>УНИВЕРЗИТЕТ У БЕОГРАДУ</w:t>
            </w:r>
            <w:r w:rsidR="00D84D83">
              <w:rPr>
                <w:b/>
                <w:bCs/>
              </w:rPr>
              <w:t xml:space="preserve"> </w:t>
            </w:r>
            <w:r w:rsidR="00D84D83" w:rsidRPr="00D84D83">
              <w:rPr>
                <w:b/>
                <w:bCs/>
                <w:lang w:val="ru-RU"/>
              </w:rPr>
              <w:t>МАТЕМАТИЧКИ ФАКУЛТЕТ</w:t>
            </w:r>
          </w:p>
          <w:p w:rsidR="00D84D83" w:rsidRPr="00D84D83" w:rsidRDefault="00D84D83" w:rsidP="00D84D83">
            <w:pPr>
              <w:pBdr>
                <w:bottom w:val="single" w:sz="12" w:space="1" w:color="auto"/>
              </w:pBdr>
              <w:rPr>
                <w:b/>
                <w:bCs/>
                <w:sz w:val="28"/>
                <w:szCs w:val="28"/>
              </w:rPr>
            </w:pPr>
          </w:p>
        </w:tc>
      </w:tr>
      <w:tr w:rsidR="00DC63F9" w:rsidRPr="00196549" w:rsidTr="00D84D83">
        <w:tc>
          <w:tcPr>
            <w:tcW w:w="9952" w:type="dxa"/>
          </w:tcPr>
          <w:p w:rsidR="00DC63F9" w:rsidRPr="00196549" w:rsidRDefault="00DC63F9" w:rsidP="00D84D83">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00D84D83" w:rsidRPr="00D84D83">
              <w:rPr>
                <w:bCs/>
                <w:sz w:val="20"/>
                <w:szCs w:val="20"/>
                <w:lang w:val="ru-RU"/>
              </w:rPr>
              <w:t>Студентски трг</w:t>
            </w:r>
            <w:r w:rsidR="00D84D83" w:rsidRPr="00D84D83">
              <w:rPr>
                <w:bCs/>
                <w:sz w:val="20"/>
                <w:szCs w:val="20"/>
              </w:rPr>
              <w:t xml:space="preserve"> </w:t>
            </w:r>
            <w:r w:rsidRPr="00D84D83">
              <w:rPr>
                <w:bCs/>
                <w:sz w:val="20"/>
                <w:szCs w:val="20"/>
                <w:lang w:val="ru-RU"/>
              </w:rPr>
              <w:t>16</w:t>
            </w:r>
            <w:r w:rsidR="00D84D83">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sidR="00D84D83">
              <w:rPr>
                <w:bCs/>
                <w:sz w:val="20"/>
                <w:szCs w:val="20"/>
              </w:rPr>
              <w:t>, e</w:t>
            </w:r>
            <w:r w:rsidRPr="00D84D83">
              <w:rPr>
                <w:bCs/>
                <w:sz w:val="20"/>
                <w:szCs w:val="20"/>
              </w:rPr>
              <w:t xml:space="preserve">-mail: </w:t>
            </w:r>
            <w:hyperlink r:id="rId10" w:history="1">
              <w:r w:rsidR="00D84D83" w:rsidRPr="00C60C5C">
                <w:rPr>
                  <w:rStyle w:val="Hyperlink"/>
                  <w:bCs/>
                  <w:sz w:val="20"/>
                  <w:szCs w:val="20"/>
                </w:rPr>
                <w:t>matf@matf.bg.ac.rs</w:t>
              </w:r>
            </w:hyperlink>
            <w:r w:rsidR="00D84D83">
              <w:rPr>
                <w:bCs/>
                <w:sz w:val="20"/>
                <w:szCs w:val="20"/>
              </w:rPr>
              <w:t xml:space="preserve">, </w:t>
            </w:r>
            <w:hyperlink r:id="rId11" w:history="1">
              <w:r w:rsidR="00D84D83" w:rsidRPr="00C60C5C">
                <w:rPr>
                  <w:rStyle w:val="Hyperlink"/>
                  <w:bCs/>
                  <w:sz w:val="20"/>
                  <w:szCs w:val="20"/>
                </w:rPr>
                <w:t>http:///www.matf.bg.ac.rs</w:t>
              </w:r>
            </w:hyperlink>
            <w:r w:rsidR="00D84D83">
              <w:rPr>
                <w:bCs/>
                <w:sz w:val="20"/>
                <w:szCs w:val="20"/>
              </w:rPr>
              <w:t xml:space="preserve"> </w:t>
            </w:r>
          </w:p>
        </w:tc>
      </w:tr>
    </w:tbl>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5D1623" w:rsidRPr="00DC63F9" w:rsidRDefault="00DC63F9" w:rsidP="00DC63F9">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EE28ED" w:rsidRDefault="00DC63F9" w:rsidP="008D24BB">
      <w:pPr>
        <w:tabs>
          <w:tab w:val="left" w:pos="2340"/>
        </w:tabs>
        <w:autoSpaceDE w:val="0"/>
        <w:autoSpaceDN w:val="0"/>
        <w:adjustRightInd w:val="0"/>
        <w:jc w:val="center"/>
        <w:rPr>
          <w:kern w:val="2"/>
          <w:sz w:val="32"/>
          <w:lang w:eastAsia="ar-SA"/>
        </w:rPr>
      </w:pPr>
      <w:r>
        <w:rPr>
          <w:b/>
          <w:bCs/>
          <w:kern w:val="2"/>
          <w:lang w:val="sr-Cyrl-CS" w:eastAsia="ar-SA"/>
        </w:rPr>
        <w:t xml:space="preserve">ЈАВНА НАБАВКА </w:t>
      </w:r>
      <w:r w:rsidR="00EE28ED">
        <w:rPr>
          <w:b/>
          <w:bCs/>
          <w:kern w:val="2"/>
          <w:lang w:val="sr-Cyrl-RS" w:eastAsia="ar-SA"/>
        </w:rPr>
        <w:t>КЛИМА УРЕЂАЈА СА МОНТАЖОМ</w:t>
      </w: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C913D7" w:rsidRPr="00C913D7" w:rsidRDefault="00C913D7" w:rsidP="00C913D7">
      <w:pPr>
        <w:jc w:val="center"/>
        <w:rPr>
          <w:b/>
          <w:bCs/>
          <w:i/>
          <w:iCs/>
          <w:kern w:val="2"/>
          <w:lang w:val="sr-Cyrl-CS" w:eastAsia="ar-SA"/>
        </w:rPr>
      </w:pPr>
    </w:p>
    <w:p w:rsidR="003742C6" w:rsidRDefault="00C913D7" w:rsidP="003742C6">
      <w:pPr>
        <w:jc w:val="center"/>
        <w:rPr>
          <w:b/>
          <w:bCs/>
          <w:kern w:val="2"/>
          <w:lang w:val="sr-Cyrl-RS" w:eastAsia="ar-SA"/>
        </w:rPr>
      </w:pPr>
      <w:r w:rsidRPr="00C913D7">
        <w:rPr>
          <w:b/>
          <w:bCs/>
          <w:kern w:val="2"/>
          <w:lang w:val="sr-Cyrl-CS" w:eastAsia="ar-SA"/>
        </w:rPr>
        <w:t>ЈАВНА НАБАВКА МАЛЕ ВРЕДНОСТИ</w:t>
      </w:r>
      <w:r w:rsidR="003742C6">
        <w:rPr>
          <w:b/>
          <w:bCs/>
          <w:kern w:val="2"/>
          <w:lang w:eastAsia="ar-SA"/>
        </w:rPr>
        <w:t xml:space="preserve"> </w:t>
      </w:r>
      <w:r w:rsidR="003742C6">
        <w:rPr>
          <w:b/>
          <w:bCs/>
          <w:kern w:val="2"/>
          <w:lang w:val="sr-Cyrl-RS" w:eastAsia="ar-SA"/>
        </w:rPr>
        <w:t>ЗА ЗАКЉУЧЕЊЕ ОКВИРНОГ СПОРАЗУМА</w:t>
      </w:r>
    </w:p>
    <w:p w:rsidR="003742C6" w:rsidRPr="003742C6" w:rsidRDefault="003742C6" w:rsidP="003742C6">
      <w:pPr>
        <w:jc w:val="center"/>
        <w:rPr>
          <w:b/>
          <w:bCs/>
          <w:kern w:val="2"/>
          <w:lang w:val="sr-Cyrl-RS" w:eastAsia="ar-SA"/>
        </w:rPr>
      </w:pPr>
    </w:p>
    <w:p w:rsidR="00C913D7" w:rsidRPr="00C913D7" w:rsidRDefault="00C913D7" w:rsidP="00C913D7">
      <w:pPr>
        <w:jc w:val="center"/>
        <w:rPr>
          <w:b/>
          <w:bCs/>
          <w:kern w:val="2"/>
          <w:lang w:val="sr-Cyrl-CS" w:eastAsia="ar-SA"/>
        </w:rPr>
      </w:pPr>
    </w:p>
    <w:p w:rsidR="00C913D7" w:rsidRPr="00C913D7" w:rsidRDefault="00604635" w:rsidP="00C913D7">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EE28ED">
        <w:rPr>
          <w:b/>
          <w:bCs/>
          <w:kern w:val="2"/>
          <w:lang w:val="sr-Cyrl-CS" w:eastAsia="ar-SA"/>
        </w:rPr>
        <w:t>03</w:t>
      </w:r>
      <w:r w:rsidR="00C913D7" w:rsidRPr="003C791F">
        <w:rPr>
          <w:b/>
          <w:bCs/>
          <w:kern w:val="2"/>
          <w:lang w:val="sr-Cyrl-CS" w:eastAsia="ar-SA"/>
        </w:rPr>
        <w:t>/201</w:t>
      </w:r>
      <w:r w:rsidR="00147B91">
        <w:rPr>
          <w:b/>
          <w:bCs/>
          <w:kern w:val="2"/>
          <w:lang w:val="sr-Cyrl-CS" w:eastAsia="ar-SA"/>
        </w:rPr>
        <w:t>8</w:t>
      </w: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C913D7" w:rsidP="00C913D7">
      <w:pPr>
        <w:jc w:val="center"/>
        <w:rPr>
          <w:i/>
          <w:iCs/>
          <w:kern w:val="2"/>
          <w:lang w:val="sr-Cyrl-CS" w:eastAsia="ar-SA"/>
        </w:rPr>
      </w:pPr>
    </w:p>
    <w:p w:rsidR="00C913D7" w:rsidRPr="00C913D7" w:rsidRDefault="00537F40" w:rsidP="00C913D7">
      <w:pPr>
        <w:jc w:val="center"/>
        <w:rPr>
          <w:b/>
          <w:iCs/>
          <w:kern w:val="2"/>
          <w:lang w:val="sr-Cyrl-CS" w:eastAsia="ar-SA"/>
        </w:rPr>
      </w:pPr>
      <w:r>
        <w:rPr>
          <w:b/>
          <w:iCs/>
          <w:kern w:val="2"/>
          <w:lang w:val="sr-Cyrl-CS" w:eastAsia="ar-SA"/>
        </w:rPr>
        <w:t xml:space="preserve">Београд, </w:t>
      </w:r>
      <w:r w:rsidR="00147B91">
        <w:rPr>
          <w:b/>
          <w:iCs/>
          <w:kern w:val="2"/>
          <w:lang w:val="sr-Cyrl-RS" w:eastAsia="ar-SA"/>
        </w:rPr>
        <w:t>јануар</w:t>
      </w:r>
      <w:r w:rsidR="00C913D7" w:rsidRPr="003C791F">
        <w:rPr>
          <w:b/>
          <w:iCs/>
          <w:kern w:val="2"/>
          <w:lang w:val="sr-Cyrl-CS" w:eastAsia="ar-SA"/>
        </w:rPr>
        <w:t xml:space="preserve"> </w:t>
      </w:r>
      <w:r w:rsidR="00147B91">
        <w:rPr>
          <w:b/>
          <w:bCs/>
          <w:kern w:val="2"/>
          <w:lang w:val="sr-Cyrl-CS" w:eastAsia="ar-SA"/>
        </w:rPr>
        <w:t>2018</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182427" w:rsidRDefault="00182427" w:rsidP="00182427">
      <w:pPr>
        <w:suppressAutoHyphens w:val="0"/>
        <w:spacing w:line="240" w:lineRule="auto"/>
        <w:rPr>
          <w:rFonts w:eastAsia="TimesNewRomanPSMT"/>
          <w:kern w:val="2"/>
          <w:lang w:eastAsia="ar-SA"/>
        </w:rPr>
      </w:pPr>
    </w:p>
    <w:p w:rsidR="00182427" w:rsidRDefault="00182427" w:rsidP="00182427">
      <w:pPr>
        <w:suppressAutoHyphens w:val="0"/>
        <w:spacing w:line="240" w:lineRule="auto"/>
        <w:rPr>
          <w:rFonts w:eastAsia="TimesNewRomanPSMT"/>
          <w:kern w:val="2"/>
          <w:lang w:val="sr-Cyrl-RS" w:eastAsia="ar-SA"/>
        </w:rPr>
      </w:pPr>
    </w:p>
    <w:p w:rsidR="00EE28ED" w:rsidRPr="00EE28ED" w:rsidRDefault="00EE28ED" w:rsidP="00182427">
      <w:pPr>
        <w:suppressAutoHyphens w:val="0"/>
        <w:spacing w:line="240" w:lineRule="auto"/>
        <w:rPr>
          <w:rFonts w:eastAsia="TimesNewRomanPSMT"/>
          <w:kern w:val="2"/>
          <w:lang w:val="sr-Cyrl-RS" w:eastAsia="ar-SA"/>
        </w:rPr>
      </w:pPr>
    </w:p>
    <w:p w:rsidR="00182427" w:rsidRDefault="00182427" w:rsidP="00182427">
      <w:pPr>
        <w:suppressAutoHyphens w:val="0"/>
        <w:spacing w:line="240" w:lineRule="auto"/>
        <w:rPr>
          <w:rFonts w:eastAsia="TimesNewRomanPSMT"/>
          <w:kern w:val="2"/>
          <w:lang w:eastAsia="ar-SA"/>
        </w:rPr>
      </w:pPr>
    </w:p>
    <w:p w:rsidR="00D84D83" w:rsidRDefault="00802B4F" w:rsidP="003D67ED">
      <w:pPr>
        <w:suppressAutoHyphens w:val="0"/>
        <w:spacing w:line="240" w:lineRule="auto"/>
        <w:jc w:val="both"/>
        <w:rPr>
          <w:kern w:val="2"/>
          <w:lang w:val="sr-Cyrl-CS"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D24BB">
        <w:rPr>
          <w:rFonts w:eastAsia="TimesNewRomanPSMT"/>
          <w:kern w:val="2"/>
          <w:lang w:val="sr-Cyrl-CS" w:eastAsia="ar-SA"/>
        </w:rPr>
        <w:t>86</w:t>
      </w:r>
      <w:r w:rsidR="0065767C">
        <w:rPr>
          <w:rFonts w:eastAsia="TimesNewRomanPSMT"/>
          <w:kern w:val="2"/>
          <w:lang w:val="sr-Cyrl-CS" w:eastAsia="ar-SA"/>
        </w:rPr>
        <w:t>/2015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C041B7">
        <w:rPr>
          <w:kern w:val="2"/>
          <w:lang w:val="sr-Cyrl-RS" w:eastAsia="ar-SA"/>
        </w:rPr>
        <w:t>42</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C041B7">
        <w:rPr>
          <w:iCs/>
          <w:kern w:val="2"/>
          <w:lang w:val="sr-Cyrl-RS" w:eastAsia="ar-SA"/>
        </w:rPr>
        <w:t>22</w:t>
      </w:r>
      <w:r w:rsidR="003D67ED">
        <w:rPr>
          <w:iCs/>
          <w:kern w:val="2"/>
          <w:lang w:val="sr-Cyrl-CS" w:eastAsia="ar-SA"/>
        </w:rPr>
        <w:t>.</w:t>
      </w:r>
      <w:r w:rsidR="00974E31">
        <w:rPr>
          <w:iCs/>
          <w:kern w:val="2"/>
          <w:lang w:eastAsia="ar-SA"/>
        </w:rPr>
        <w:t>0</w:t>
      </w:r>
      <w:r w:rsidR="008D24BB">
        <w:rPr>
          <w:iCs/>
          <w:kern w:val="2"/>
          <w:lang w:val="sr-Cyrl-RS" w:eastAsia="ar-SA"/>
        </w:rPr>
        <w:t>1</w:t>
      </w:r>
      <w:r w:rsidR="003D67ED">
        <w:rPr>
          <w:iCs/>
          <w:kern w:val="2"/>
          <w:lang w:val="sr-Cyrl-CS" w:eastAsia="ar-SA"/>
        </w:rPr>
        <w:t>.201</w:t>
      </w:r>
      <w:r w:rsidR="008D24BB">
        <w:rPr>
          <w:iCs/>
          <w:kern w:val="2"/>
          <w:lang w:val="sr-Cyrl-RS" w:eastAsia="ar-SA"/>
        </w:rPr>
        <w:t>8</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C041B7">
        <w:rPr>
          <w:kern w:val="2"/>
          <w:lang w:val="sr-Cyrl-RS" w:eastAsia="ar-SA"/>
        </w:rPr>
        <w:t>42</w:t>
      </w:r>
      <w:r w:rsidR="003817E7">
        <w:rPr>
          <w:kern w:val="2"/>
          <w:lang w:eastAsia="ar-SA"/>
        </w:rPr>
        <w:t>/2</w:t>
      </w:r>
      <w:r w:rsidR="00C913D7" w:rsidRPr="003C791F">
        <w:rPr>
          <w:kern w:val="2"/>
          <w:lang w:val="sr-Cyrl-CS" w:eastAsia="ar-SA"/>
        </w:rPr>
        <w:t>,</w:t>
      </w:r>
      <w:r w:rsidR="003817E7">
        <w:rPr>
          <w:iCs/>
          <w:kern w:val="2"/>
          <w:lang w:val="sr-Cyrl-CS" w:eastAsia="ar-SA"/>
        </w:rPr>
        <w:t xml:space="preserve"> од </w:t>
      </w:r>
      <w:r w:rsidR="00C041B7">
        <w:rPr>
          <w:iCs/>
          <w:kern w:val="2"/>
          <w:lang w:val="sr-Cyrl-RS" w:eastAsia="ar-SA"/>
        </w:rPr>
        <w:t>22</w:t>
      </w:r>
      <w:r w:rsidR="003D67ED">
        <w:rPr>
          <w:iCs/>
          <w:kern w:val="2"/>
          <w:lang w:val="sr-Cyrl-CS" w:eastAsia="ar-SA"/>
        </w:rPr>
        <w:t>.</w:t>
      </w:r>
      <w:r w:rsidR="00974E31">
        <w:rPr>
          <w:iCs/>
          <w:kern w:val="2"/>
          <w:lang w:eastAsia="ar-SA"/>
        </w:rPr>
        <w:t>0</w:t>
      </w:r>
      <w:r w:rsidR="008D24BB">
        <w:rPr>
          <w:iCs/>
          <w:kern w:val="2"/>
          <w:lang w:val="sr-Cyrl-RS" w:eastAsia="ar-SA"/>
        </w:rPr>
        <w:t>1</w:t>
      </w:r>
      <w:r w:rsidR="003D67ED">
        <w:rPr>
          <w:iCs/>
          <w:kern w:val="2"/>
          <w:lang w:val="sr-Cyrl-CS" w:eastAsia="ar-SA"/>
        </w:rPr>
        <w:t>.201</w:t>
      </w:r>
      <w:r w:rsidR="008D24BB">
        <w:rPr>
          <w:iCs/>
          <w:kern w:val="2"/>
          <w:lang w:val="sr-Cyrl-RS" w:eastAsia="ar-SA"/>
        </w:rPr>
        <w:t>8</w:t>
      </w:r>
      <w:r w:rsidR="00C913D7" w:rsidRPr="003C791F">
        <w:rPr>
          <w:iCs/>
          <w:kern w:val="2"/>
          <w:lang w:val="sr-Cyrl-CS" w:eastAsia="ar-SA"/>
        </w:rPr>
        <w:t>.године</w:t>
      </w:r>
      <w:r w:rsidR="00C913D7" w:rsidRPr="003C791F">
        <w:rPr>
          <w:kern w:val="2"/>
          <w:lang w:val="sr-Cyrl-CS" w:eastAsia="ar-SA"/>
        </w:rPr>
        <w:t>, припремљена је:</w:t>
      </w:r>
    </w:p>
    <w:p w:rsidR="00614E67" w:rsidRDefault="00614E67" w:rsidP="003D67ED">
      <w:pPr>
        <w:suppressAutoHyphens w:val="0"/>
        <w:spacing w:line="240" w:lineRule="auto"/>
        <w:jc w:val="both"/>
        <w:rPr>
          <w:kern w:val="2"/>
          <w:lang w:val="sr-Cyrl-CS" w:eastAsia="ar-SA"/>
        </w:rPr>
      </w:pPr>
    </w:p>
    <w:p w:rsidR="00614E67" w:rsidRPr="00182427" w:rsidRDefault="00614E67" w:rsidP="003D67ED">
      <w:pPr>
        <w:suppressAutoHyphens w:val="0"/>
        <w:spacing w:line="240" w:lineRule="auto"/>
        <w:jc w:val="both"/>
        <w:rPr>
          <w:rFonts w:eastAsia="TimesNewRomanPSMT"/>
          <w:kern w:val="2"/>
          <w:lang w:eastAsia="ar-SA"/>
        </w:rPr>
      </w:pP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D67ED" w:rsidRDefault="00C913D7" w:rsidP="00C913D7">
      <w:pPr>
        <w:shd w:val="clear" w:color="auto" w:fill="C6D9F1"/>
        <w:jc w:val="center"/>
        <w:rPr>
          <w:b/>
          <w:kern w:val="2"/>
          <w:lang w:val="sr-Cyrl-RS" w:eastAsia="ar-SA"/>
        </w:rPr>
      </w:pPr>
      <w:r w:rsidRPr="00C913D7">
        <w:rPr>
          <w:rFonts w:eastAsia="TimesNewRomanPS-BoldMT"/>
          <w:b/>
          <w:bCs/>
          <w:kern w:val="2"/>
          <w:lang w:val="sr-Cyrl-CS" w:eastAsia="ar-SA"/>
        </w:rPr>
        <w:t xml:space="preserve"> за јавну </w:t>
      </w:r>
      <w:r w:rsidR="003D67ED">
        <w:rPr>
          <w:rFonts w:eastAsia="TimesNewRomanPS-BoldMT"/>
          <w:b/>
          <w:bCs/>
          <w:kern w:val="2"/>
          <w:lang w:val="sr-Cyrl-CS" w:eastAsia="ar-SA"/>
        </w:rPr>
        <w:t xml:space="preserve">набавку </w:t>
      </w:r>
      <w:r w:rsidR="00EE28ED">
        <w:rPr>
          <w:rFonts w:eastAsia="TimesNewRomanPS-BoldMT"/>
          <w:b/>
          <w:bCs/>
          <w:kern w:val="2"/>
          <w:lang w:val="sr-Cyrl-RS" w:eastAsia="ar-SA"/>
        </w:rPr>
        <w:t>клима уређаја са монтажом</w:t>
      </w:r>
    </w:p>
    <w:p w:rsidR="003018E2" w:rsidRPr="008D24BB" w:rsidRDefault="00604635" w:rsidP="008D24BB">
      <w:pPr>
        <w:shd w:val="clear" w:color="auto" w:fill="C6D9F1"/>
        <w:jc w:val="center"/>
        <w:rPr>
          <w:rFonts w:eastAsia="TimesNewRomanPS-BoldMT"/>
          <w:b/>
          <w:bCs/>
          <w:kern w:val="2"/>
          <w:lang w:val="sr-Cyrl-RS"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EE28ED">
        <w:rPr>
          <w:rFonts w:eastAsia="TimesNewRomanPS-BoldMT"/>
          <w:b/>
          <w:bCs/>
          <w:kern w:val="2"/>
          <w:lang w:val="sr-Cyrl-CS" w:eastAsia="ar-SA"/>
        </w:rPr>
        <w:t xml:space="preserve"> 03</w:t>
      </w:r>
      <w:r w:rsidR="008D24BB">
        <w:rPr>
          <w:rFonts w:eastAsia="TimesNewRomanPS-BoldMT"/>
          <w:b/>
          <w:bCs/>
          <w:kern w:val="2"/>
          <w:lang w:val="sr-Cyrl-CS" w:eastAsia="ar-SA"/>
        </w:rPr>
        <w:t>/2018</w:t>
      </w:r>
    </w:p>
    <w:p w:rsidR="00614E67" w:rsidRDefault="00614E67" w:rsidP="00FD2A60">
      <w:pPr>
        <w:jc w:val="both"/>
        <w:rPr>
          <w:rFonts w:eastAsia="TimesNewRomanPSMT"/>
          <w:kern w:val="2"/>
          <w:lang w:val="sr-Cyrl-CS" w:eastAsia="ar-SA"/>
        </w:rPr>
      </w:pPr>
    </w:p>
    <w:p w:rsidR="00FD2A60" w:rsidRDefault="00C913D7" w:rsidP="00FD2A60">
      <w:pPr>
        <w:jc w:val="both"/>
        <w:rPr>
          <w:rFonts w:eastAsia="TimesNewRomanPSMT"/>
          <w:kern w:val="2"/>
          <w:lang w:val="sr-Cyrl-CS" w:eastAsia="ar-SA"/>
        </w:rPr>
      </w:pPr>
      <w:r w:rsidRPr="00C913D7">
        <w:rPr>
          <w:rFonts w:eastAsia="TimesNewRomanPSMT"/>
          <w:kern w:val="2"/>
          <w:lang w:val="sr-Cyrl-CS" w:eastAsia="ar-SA"/>
        </w:rPr>
        <w:t>Конкурсна документација садржи:</w:t>
      </w:r>
    </w:p>
    <w:p w:rsidR="00614E67" w:rsidRPr="003F7079" w:rsidRDefault="00614E67" w:rsidP="00FD2A60">
      <w:pPr>
        <w:jc w:val="both"/>
        <w:rPr>
          <w:rFonts w:eastAsia="TimesNewRomanPSMT"/>
          <w:kern w:val="2"/>
          <w:lang w:val="sr-Cyrl-RS" w:eastAsia="ar-SA"/>
        </w:rPr>
      </w:pP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E7914" w:rsidRDefault="009E7914" w:rsidP="00F21601">
            <w:pPr>
              <w:snapToGrid w:val="0"/>
              <w:jc w:val="center"/>
              <w:rPr>
                <w:lang w:val="sr-Cyrl-RS"/>
              </w:rPr>
            </w:pPr>
            <w:r>
              <w:rPr>
                <w:lang w:val="sr-Cyrl-R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9E7914" w:rsidP="00F21601">
            <w:pPr>
              <w:snapToGrid w:val="0"/>
              <w:jc w:val="center"/>
            </w:pPr>
            <w:r>
              <w:rPr>
                <w:lang w:val="sr-Cyrl-C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B5108F" w:rsidRDefault="009E7914" w:rsidP="00F21601">
            <w:pPr>
              <w:snapToGrid w:val="0"/>
              <w:jc w:val="center"/>
              <w:rPr>
                <w:lang w:val="sr-Cyrl-RS"/>
              </w:rPr>
            </w:pPr>
            <w:r>
              <w:rPr>
                <w:lang w:val="sr-Cyrl-RS"/>
              </w:rPr>
              <w:t>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524E18" w:rsidRDefault="00524E18" w:rsidP="00524E18">
            <w:pPr>
              <w:snapToGrid w:val="0"/>
              <w:jc w:val="both"/>
              <w:rPr>
                <w:lang w:val="sr-Cyrl-RS"/>
              </w:rPr>
            </w:pPr>
            <w:r>
              <w:rPr>
                <w:lang w:val="sr-Cyrl-RS"/>
              </w:rPr>
              <w:t>П</w:t>
            </w:r>
            <w:r w:rsidRPr="00524E18">
              <w:rPr>
                <w:lang w:val="sr-Cyrl-RS"/>
              </w:rPr>
              <w:t>равила оквирног споразума, критеријуми за доделу оквирног споразума и појединачних</w:t>
            </w:r>
            <w:r w:rsidRPr="00524E18">
              <w:t xml:space="preserve"> </w:t>
            </w:r>
            <w:r w:rsidRPr="00524E18">
              <w:rPr>
                <w:lang w:val="sr-Cyrl-RS"/>
              </w:rPr>
              <w:t>уговора/наруџбеница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9E7914" w:rsidP="00F21601">
            <w:pPr>
              <w:snapToGrid w:val="0"/>
              <w:jc w:val="center"/>
              <w:rPr>
                <w:lang w:val="sr-Cyrl-RS"/>
              </w:rPr>
            </w:pPr>
            <w:r>
              <w:rPr>
                <w:lang w:val="sr-Cyrl-RS"/>
              </w:rPr>
              <w:t>11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9E7914">
              <w:rPr>
                <w:lang w:val="sr-Cyrl-RS"/>
              </w:rPr>
              <w:t>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sidR="009E7914">
              <w:rPr>
                <w:lang w:val="sr-Cyrl-RS"/>
              </w:rPr>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 xml:space="preserve">структуре </w:t>
            </w:r>
            <w:r w:rsidR="000F7D30">
              <w:rPr>
                <w:lang w:val="sr-Cyrl-RS"/>
              </w:rPr>
              <w:t xml:space="preserve">понуђене </w:t>
            </w:r>
            <w:r w:rsidR="000F7D30">
              <w:t>цен</w:t>
            </w:r>
            <w:r w:rsidR="000F7D30">
              <w:rPr>
                <w:lang w:val="sr-Cyrl-RS"/>
              </w:rPr>
              <w:t>е</w:t>
            </w:r>
            <w:r w:rsidR="0072659E">
              <w:t xml:space="preserve">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B5108F" w:rsidRDefault="009E7914" w:rsidP="007D69FF">
            <w:pPr>
              <w:snapToGrid w:val="0"/>
              <w:jc w:val="center"/>
              <w:rPr>
                <w:lang w:val="sr-Cyrl-RS"/>
              </w:rPr>
            </w:pPr>
            <w:r>
              <w:rPr>
                <w:lang w:val="sr-Cyrl-RS"/>
              </w:rPr>
              <w:t>17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9E7914" w:rsidP="007D69FF">
            <w:pPr>
              <w:snapToGrid w:val="0"/>
              <w:jc w:val="center"/>
              <w:rPr>
                <w:lang w:val="sr-Cyrl-RS"/>
              </w:rPr>
            </w:pPr>
            <w:r>
              <w:rPr>
                <w:lang w:val="sr-Cyrl-RS"/>
              </w:rPr>
              <w:t>21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945C1" w:rsidRDefault="009E7914" w:rsidP="007D69FF">
            <w:pPr>
              <w:snapToGrid w:val="0"/>
              <w:jc w:val="center"/>
              <w:rPr>
                <w:lang w:val="sr-Cyrl-RS"/>
              </w:rPr>
            </w:pPr>
            <w:r>
              <w:rPr>
                <w:lang w:val="sr-Cyrl-RS"/>
              </w:rPr>
              <w:t>22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9E7914" w:rsidP="007D69FF">
            <w:pPr>
              <w:snapToGrid w:val="0"/>
              <w:jc w:val="center"/>
              <w:rPr>
                <w:lang w:val="sr-Cyrl-RS"/>
              </w:rPr>
            </w:pPr>
            <w:r>
              <w:rPr>
                <w:lang w:val="sr-Cyrl-RS"/>
              </w:rPr>
              <w:t>23</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9E7914" w:rsidP="007D69FF">
            <w:pPr>
              <w:snapToGrid w:val="0"/>
              <w:jc w:val="center"/>
              <w:rPr>
                <w:lang w:val="sr-Cyrl-RS"/>
              </w:rPr>
            </w:pPr>
            <w:r>
              <w:rPr>
                <w:lang w:val="sr-Cyrl-RS"/>
              </w:rPr>
              <w:t>24</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9E7914" w:rsidP="007D69FF">
            <w:pPr>
              <w:snapToGrid w:val="0"/>
              <w:jc w:val="center"/>
              <w:rPr>
                <w:lang w:val="sr-Cyrl-RS"/>
              </w:rPr>
            </w:pPr>
            <w:r>
              <w:rPr>
                <w:lang w:val="sr-Cyrl-RS"/>
              </w:rPr>
              <w:t>25</w:t>
            </w:r>
          </w:p>
        </w:tc>
      </w:tr>
      <w:tr w:rsidR="00614E67"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614E67" w:rsidRPr="0072659E" w:rsidRDefault="00614E67"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614E67" w:rsidRDefault="00614E67" w:rsidP="00F21601">
            <w:pPr>
              <w:snapToGrid w:val="0"/>
              <w:rPr>
                <w:lang w:val="sr-Cyrl-RS"/>
              </w:rPr>
            </w:pPr>
            <w:r>
              <w:rPr>
                <w:lang w:val="sr-Cyrl-RS"/>
              </w:rPr>
              <w:t>Образац изјаве понуђача о финансиј</w:t>
            </w:r>
            <w:r w:rsidR="00835510">
              <w:rPr>
                <w:lang w:val="sr-Cyrl-RS"/>
              </w:rPr>
              <w:t>ском средству обезбеђења за добро извршење посла</w:t>
            </w:r>
            <w:r>
              <w:rPr>
                <w:lang w:val="sr-Cyrl-RS"/>
              </w:rPr>
              <w:t xml:space="preserve">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4E67" w:rsidRDefault="009E7914" w:rsidP="007D69FF">
            <w:pPr>
              <w:snapToGrid w:val="0"/>
              <w:jc w:val="center"/>
              <w:rPr>
                <w:lang w:val="sr-Cyrl-RS"/>
              </w:rPr>
            </w:pPr>
            <w:r>
              <w:rPr>
                <w:lang w:val="sr-Cyrl-RS"/>
              </w:rPr>
              <w:t>26</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4052D" w:rsidRDefault="0044052D" w:rsidP="00F21601">
            <w:pPr>
              <w:snapToGrid w:val="0"/>
              <w:rPr>
                <w:lang w:val="sr-Cyrl-RS"/>
              </w:rPr>
            </w:pPr>
            <w:r>
              <w:t xml:space="preserve">Moдел </w:t>
            </w:r>
            <w:r>
              <w:rPr>
                <w:lang w:val="sr-Cyrl-RS"/>
              </w:rPr>
              <w:t>оквирног споразума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9E7914" w:rsidP="007D69FF">
            <w:pPr>
              <w:snapToGrid w:val="0"/>
              <w:jc w:val="center"/>
              <w:rPr>
                <w:lang w:val="sr-Cyrl-RS"/>
              </w:rPr>
            </w:pPr>
            <w:r>
              <w:rPr>
                <w:lang w:val="sr-Cyrl-RS"/>
              </w:rPr>
              <w:t>27</w:t>
            </w:r>
          </w:p>
        </w:tc>
      </w:tr>
      <w:tr w:rsidR="00764553"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64553" w:rsidRDefault="00764553" w:rsidP="00F21601">
            <w:pPr>
              <w:snapToGrid w:val="0"/>
              <w:jc w:val="center"/>
            </w:pPr>
            <w:r>
              <w:lastRenderedPageBreak/>
              <w:t>VII</w:t>
            </w:r>
          </w:p>
        </w:tc>
        <w:tc>
          <w:tcPr>
            <w:tcW w:w="6946" w:type="dxa"/>
            <w:tcBorders>
              <w:top w:val="single" w:sz="4" w:space="0" w:color="000000"/>
              <w:left w:val="single" w:sz="4" w:space="0" w:color="000000"/>
              <w:bottom w:val="single" w:sz="4" w:space="0" w:color="000000"/>
            </w:tcBorders>
            <w:shd w:val="clear" w:color="auto" w:fill="auto"/>
            <w:vAlign w:val="center"/>
          </w:tcPr>
          <w:p w:rsidR="00764553" w:rsidRPr="00764553" w:rsidRDefault="00764553" w:rsidP="00F21601">
            <w:pPr>
              <w:snapToGrid w:val="0"/>
              <w:rPr>
                <w:lang w:val="sr-Cyrl-RS"/>
              </w:rPr>
            </w:pPr>
            <w:r>
              <w:rPr>
                <w:lang w:val="sr-Cyrl-RS"/>
              </w:rPr>
              <w:t xml:space="preserve">Модел </w:t>
            </w:r>
            <w:r w:rsidR="0041079D">
              <w:rPr>
                <w:lang w:val="sr-Cyrl-RS"/>
              </w:rPr>
              <w:t>уговора/</w:t>
            </w:r>
            <w:r>
              <w:rPr>
                <w:lang w:val="sr-Cyrl-RS"/>
              </w:rPr>
              <w:t>наруџбенице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553" w:rsidRDefault="009E7914" w:rsidP="007D69FF">
            <w:pPr>
              <w:snapToGrid w:val="0"/>
              <w:jc w:val="center"/>
              <w:rPr>
                <w:lang w:val="sr-Cyrl-RS"/>
              </w:rPr>
            </w:pPr>
            <w:r>
              <w:rPr>
                <w:lang w:val="sr-Cyrl-RS"/>
              </w:rPr>
              <w:t>33</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r w:rsidR="00764553">
              <w:t>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945C1" w:rsidRDefault="009E7914" w:rsidP="007D69FF">
            <w:pPr>
              <w:snapToGrid w:val="0"/>
              <w:jc w:val="center"/>
              <w:rPr>
                <w:lang w:val="sr-Cyrl-RS"/>
              </w:rPr>
            </w:pPr>
            <w:r>
              <w:rPr>
                <w:lang w:val="sr-Cyrl-RS"/>
              </w:rPr>
              <w:t>35</w:t>
            </w:r>
          </w:p>
        </w:tc>
      </w:tr>
    </w:tbl>
    <w:p w:rsidR="00F21601" w:rsidRPr="009A0013" w:rsidRDefault="00CD0103" w:rsidP="003F7079">
      <w:pPr>
        <w:rPr>
          <w:b/>
          <w:bCs/>
          <w:iCs/>
          <w:lang w:val="ru-RU"/>
        </w:rPr>
      </w:pPr>
      <w:r>
        <w:rPr>
          <w:rFonts w:eastAsia="Times New Roman"/>
          <w:b/>
          <w:bCs/>
          <w:iCs/>
          <w:lang w:val="ru-RU"/>
        </w:rPr>
        <w:t xml:space="preserve">                                                                                                                                           </w:t>
      </w:r>
    </w:p>
    <w:p w:rsidR="008953AE" w:rsidRDefault="00424246" w:rsidP="00B2768E">
      <w:pPr>
        <w:rPr>
          <w:b/>
          <w:bCs/>
          <w:iCs/>
          <w:lang w:val="sr-Cyrl-CS"/>
        </w:rPr>
      </w:pPr>
      <w:r>
        <w:rPr>
          <w:b/>
          <w:bCs/>
          <w:iCs/>
          <w:lang w:val="sr-Cyrl-CS"/>
        </w:rPr>
        <w:t>Документација има укупно 41</w:t>
      </w:r>
      <w:r w:rsidR="007D69FF">
        <w:rPr>
          <w:b/>
          <w:bCs/>
          <w:iCs/>
          <w:lang w:val="sr-Cyrl-CS"/>
        </w:rPr>
        <w:t xml:space="preserve"> </w:t>
      </w:r>
      <w:r w:rsidR="007E1DE3">
        <w:rPr>
          <w:b/>
          <w:bCs/>
          <w:iCs/>
          <w:lang w:val="sr-Cyrl-CS"/>
        </w:rPr>
        <w:t>стран</w:t>
      </w:r>
      <w:r>
        <w:rPr>
          <w:b/>
          <w:bCs/>
          <w:iCs/>
          <w:lang w:val="sr-Cyrl-RS"/>
        </w:rPr>
        <w:t>у</w:t>
      </w:r>
      <w:r w:rsidR="003F7079">
        <w:rPr>
          <w:b/>
          <w:bCs/>
          <w:iCs/>
          <w:lang w:val="sr-Cyrl-CS"/>
        </w:rPr>
        <w:t>.</w:t>
      </w: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522E5" w:rsidRDefault="00E522E5" w:rsidP="00B2768E">
      <w:pPr>
        <w:rPr>
          <w:b/>
          <w:bCs/>
          <w:iCs/>
          <w:lang w:val="sr-Cyrl-CS"/>
        </w:rPr>
      </w:pPr>
    </w:p>
    <w:p w:rsidR="00EE28ED" w:rsidRPr="003F7079" w:rsidRDefault="00EE28ED"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8D24BB" w:rsidRPr="008D24BB" w:rsidRDefault="008D24BB" w:rsidP="008D24BB">
      <w:pPr>
        <w:jc w:val="both"/>
        <w:rPr>
          <w:kern w:val="2"/>
          <w:lang w:val="sr-Cyrl-CS" w:eastAsia="ar-SA"/>
        </w:rPr>
      </w:pPr>
      <w:r w:rsidRPr="008D24BB">
        <w:rPr>
          <w:b/>
          <w:i/>
          <w:kern w:val="2"/>
          <w:lang w:val="sr-Cyrl-CS" w:eastAsia="ar-SA"/>
        </w:rPr>
        <w:t>Наручилац:</w:t>
      </w:r>
      <w:r w:rsidRPr="008D24BB">
        <w:rPr>
          <w:kern w:val="2"/>
          <w:lang w:val="sr-Cyrl-CS" w:eastAsia="ar-SA"/>
        </w:rPr>
        <w:t xml:space="preserve"> Математички факултет, Универзитет у Београду</w:t>
      </w:r>
      <w:r w:rsidRPr="008D24BB">
        <w:rPr>
          <w:i/>
          <w:iCs/>
          <w:kern w:val="2"/>
          <w:lang w:val="sr-Cyrl-CS" w:eastAsia="ar-SA"/>
        </w:rPr>
        <w:t xml:space="preserve"> </w:t>
      </w:r>
    </w:p>
    <w:p w:rsidR="008D24BB" w:rsidRPr="008D24BB" w:rsidRDefault="008D24BB" w:rsidP="008D24BB">
      <w:pPr>
        <w:jc w:val="both"/>
        <w:rPr>
          <w:kern w:val="2"/>
          <w:lang w:val="sr-Cyrl-CS" w:eastAsia="ar-SA"/>
        </w:rPr>
      </w:pPr>
      <w:r w:rsidRPr="008D24BB">
        <w:rPr>
          <w:b/>
          <w:i/>
          <w:kern w:val="2"/>
          <w:lang w:val="sr-Cyrl-CS" w:eastAsia="ar-SA"/>
        </w:rPr>
        <w:t>Адреса:</w:t>
      </w:r>
      <w:r w:rsidRPr="008D24BB">
        <w:rPr>
          <w:kern w:val="2"/>
          <w:lang w:val="sr-Cyrl-CS" w:eastAsia="ar-SA"/>
        </w:rPr>
        <w:t xml:space="preserve"> Београд, ул. Студентски трг </w:t>
      </w:r>
      <w:r w:rsidRPr="008D24BB">
        <w:rPr>
          <w:kern w:val="2"/>
          <w:lang w:val="sr-Cyrl-RS" w:eastAsia="ar-SA"/>
        </w:rPr>
        <w:t xml:space="preserve">бр. </w:t>
      </w:r>
      <w:r w:rsidRPr="008D24BB">
        <w:rPr>
          <w:kern w:val="2"/>
          <w:lang w:val="sr-Cyrl-CS" w:eastAsia="ar-SA"/>
        </w:rPr>
        <w:t>16</w:t>
      </w:r>
    </w:p>
    <w:p w:rsidR="008D24BB" w:rsidRPr="008D24BB" w:rsidRDefault="008D24BB" w:rsidP="008D24BB">
      <w:pPr>
        <w:jc w:val="both"/>
        <w:rPr>
          <w:i/>
          <w:iCs/>
          <w:kern w:val="2"/>
          <w:lang w:val="sr-Cyrl-CS" w:eastAsia="ar-SA"/>
        </w:rPr>
      </w:pPr>
      <w:r w:rsidRPr="008D24BB">
        <w:rPr>
          <w:b/>
          <w:i/>
          <w:kern w:val="2"/>
          <w:lang w:eastAsia="ar-SA"/>
        </w:rPr>
        <w:t>ПИБ:</w:t>
      </w:r>
      <w:r w:rsidRPr="008D24BB">
        <w:rPr>
          <w:kern w:val="2"/>
          <w:lang w:eastAsia="ar-SA"/>
        </w:rPr>
        <w:t xml:space="preserve"> 100046603</w:t>
      </w:r>
      <w:r w:rsidRPr="008D24BB">
        <w:rPr>
          <w:i/>
          <w:iCs/>
          <w:kern w:val="2"/>
          <w:lang w:val="sr-Cyrl-CS" w:eastAsia="ar-SA"/>
        </w:rPr>
        <w:t xml:space="preserve"> </w:t>
      </w:r>
    </w:p>
    <w:p w:rsidR="008D24BB" w:rsidRPr="008D24BB" w:rsidRDefault="008D24BB" w:rsidP="008D24BB">
      <w:pPr>
        <w:jc w:val="both"/>
        <w:rPr>
          <w:b/>
          <w:kern w:val="2"/>
          <w:lang w:val="sr-Cyrl-CS" w:eastAsia="ar-SA"/>
        </w:rPr>
      </w:pPr>
      <w:r w:rsidRPr="008D24BB">
        <w:rPr>
          <w:b/>
          <w:i/>
          <w:iCs/>
          <w:kern w:val="2"/>
          <w:lang w:val="sr-Cyrl-CS" w:eastAsia="ar-SA"/>
        </w:rPr>
        <w:t>Матични број:</w:t>
      </w:r>
      <w:r w:rsidRPr="008D24BB">
        <w:rPr>
          <w:b/>
          <w:iCs/>
          <w:kern w:val="2"/>
          <w:lang w:val="sr-Cyrl-CS" w:eastAsia="ar-SA"/>
        </w:rPr>
        <w:t xml:space="preserve"> </w:t>
      </w:r>
      <w:r w:rsidRPr="008D24BB">
        <w:rPr>
          <w:iCs/>
          <w:kern w:val="2"/>
          <w:lang w:val="sr-Cyrl-CS" w:eastAsia="ar-SA"/>
        </w:rPr>
        <w:t>07048211</w:t>
      </w:r>
    </w:p>
    <w:p w:rsidR="008D24BB" w:rsidRPr="008D24BB" w:rsidRDefault="008D24BB" w:rsidP="008D24BB">
      <w:pPr>
        <w:jc w:val="both"/>
        <w:rPr>
          <w:kern w:val="2"/>
          <w:lang w:eastAsia="ar-SA"/>
        </w:rPr>
      </w:pPr>
      <w:r w:rsidRPr="008D24BB">
        <w:rPr>
          <w:b/>
          <w:i/>
          <w:kern w:val="2"/>
          <w:lang w:val="sr-Cyrl-CS" w:eastAsia="ar-SA"/>
        </w:rPr>
        <w:t>Интернет страница:</w:t>
      </w:r>
      <w:r w:rsidRPr="008D24BB">
        <w:rPr>
          <w:kern w:val="2"/>
          <w:lang w:val="sr-Cyrl-CS" w:eastAsia="ar-SA"/>
        </w:rPr>
        <w:t xml:space="preserve"> </w:t>
      </w:r>
      <w:hyperlink r:id="rId12" w:history="1">
        <w:r w:rsidRPr="008D24BB">
          <w:rPr>
            <w:rStyle w:val="Hyperlink"/>
            <w:kern w:val="2"/>
            <w:lang w:val="sr-Cyrl-CS" w:eastAsia="ar-SA"/>
          </w:rPr>
          <w:t>http://www.</w:t>
        </w:r>
        <w:r w:rsidRPr="008D24BB">
          <w:rPr>
            <w:rStyle w:val="Hyperlink"/>
            <w:kern w:val="2"/>
            <w:lang w:eastAsia="ar-SA"/>
          </w:rPr>
          <w:t>matf.bg.ac.rs</w:t>
        </w:r>
      </w:hyperlink>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AD4444"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AD4444" w:rsidRDefault="00C913D7" w:rsidP="00AD4444">
      <w:pPr>
        <w:jc w:val="both"/>
        <w:rPr>
          <w:b/>
          <w:bCs/>
          <w:kern w:val="2"/>
          <w:lang w:val="sr-Cyrl-CS" w:eastAsia="ar-SA"/>
        </w:rPr>
      </w:pPr>
      <w:r w:rsidRPr="00AD4444">
        <w:rPr>
          <w:kern w:val="2"/>
          <w:lang w:val="sr-Cyrl-CS" w:eastAsia="ar-SA"/>
        </w:rPr>
        <w:t xml:space="preserve">Предмет јавне набавке под ознаком и бројем </w:t>
      </w:r>
      <w:r w:rsidR="00604635" w:rsidRPr="008D24BB">
        <w:rPr>
          <w:b/>
          <w:i/>
          <w:kern w:val="2"/>
          <w:lang w:val="sr-Cyrl-CS" w:eastAsia="ar-SA"/>
        </w:rPr>
        <w:t>ЈН-</w:t>
      </w:r>
      <w:r w:rsidR="00B51A54" w:rsidRPr="008D24BB">
        <w:rPr>
          <w:b/>
          <w:i/>
          <w:kern w:val="2"/>
          <w:lang w:val="sr-Cyrl-CS" w:eastAsia="ar-SA"/>
        </w:rPr>
        <w:t>0</w:t>
      </w:r>
      <w:r w:rsidR="00EE28ED">
        <w:rPr>
          <w:b/>
          <w:i/>
          <w:kern w:val="2"/>
          <w:lang w:val="sr-Cyrl-RS" w:eastAsia="ar-SA"/>
        </w:rPr>
        <w:t>3</w:t>
      </w:r>
      <w:r w:rsidR="00B51A54" w:rsidRPr="008D24BB">
        <w:rPr>
          <w:b/>
          <w:i/>
          <w:kern w:val="2"/>
          <w:lang w:val="sr-Cyrl-CS" w:eastAsia="ar-SA"/>
        </w:rPr>
        <w:t>/201</w:t>
      </w:r>
      <w:r w:rsidR="008D24BB">
        <w:rPr>
          <w:b/>
          <w:i/>
          <w:kern w:val="2"/>
          <w:lang w:val="sr-Cyrl-RS" w:eastAsia="ar-SA"/>
        </w:rPr>
        <w:t>8</w:t>
      </w:r>
      <w:r w:rsidR="00EE28ED">
        <w:rPr>
          <w:kern w:val="2"/>
          <w:lang w:val="sr-Cyrl-CS" w:eastAsia="ar-SA"/>
        </w:rPr>
        <w:t xml:space="preserve"> су добра - клима уређаји са монтажом</w:t>
      </w:r>
      <w:r w:rsidRPr="00AD4444">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EE28ED" w:rsidP="00C913D7">
      <w:pPr>
        <w:jc w:val="both"/>
        <w:rPr>
          <w:kern w:val="2"/>
          <w:sz w:val="22"/>
          <w:szCs w:val="22"/>
          <w:lang w:val="sr-Cyrl-CS" w:eastAsia="ar-SA"/>
        </w:rPr>
      </w:pPr>
      <w:r>
        <w:rPr>
          <w:kern w:val="2"/>
          <w:sz w:val="22"/>
          <w:szCs w:val="22"/>
          <w:lang w:val="sr-Cyrl-CS" w:eastAsia="ar-SA"/>
        </w:rPr>
        <w:t>Уређаји за климатизацију  - 39717200-3</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Default="00802B4F" w:rsidP="00C913D7">
      <w:pPr>
        <w:jc w:val="both"/>
        <w:rPr>
          <w:kern w:val="2"/>
          <w:sz w:val="22"/>
          <w:szCs w:val="22"/>
          <w:lang w:val="sr-Cyrl-RS" w:eastAsia="ar-SA"/>
        </w:rPr>
      </w:pPr>
      <w:proofErr w:type="gramStart"/>
      <w:r>
        <w:rPr>
          <w:kern w:val="2"/>
          <w:sz w:val="22"/>
          <w:szCs w:val="22"/>
          <w:lang w:eastAsia="ar-SA"/>
        </w:rPr>
        <w:t>Јавн</w:t>
      </w:r>
      <w:r w:rsidR="00AD4444">
        <w:rPr>
          <w:kern w:val="2"/>
          <w:sz w:val="22"/>
          <w:szCs w:val="22"/>
          <w:lang w:eastAsia="ar-SA"/>
        </w:rPr>
        <w:t xml:space="preserve">а набавка </w:t>
      </w:r>
      <w:r w:rsidR="00733E5E">
        <w:rPr>
          <w:kern w:val="2"/>
          <w:sz w:val="22"/>
          <w:szCs w:val="22"/>
          <w:lang w:val="sr-Cyrl-RS" w:eastAsia="ar-SA"/>
        </w:rPr>
        <w:t xml:space="preserve">није </w:t>
      </w:r>
      <w:r w:rsidR="00702CA0">
        <w:rPr>
          <w:kern w:val="2"/>
          <w:sz w:val="22"/>
          <w:szCs w:val="22"/>
          <w:lang w:eastAsia="ar-SA"/>
        </w:rPr>
        <w:t>обликована по партијама.</w:t>
      </w:r>
      <w:proofErr w:type="gramEnd"/>
      <w:r w:rsidR="00733E5E">
        <w:rPr>
          <w:kern w:val="2"/>
          <w:sz w:val="22"/>
          <w:szCs w:val="22"/>
          <w:lang w:val="sr-Cyrl-RS" w:eastAsia="ar-SA"/>
        </w:rPr>
        <w:t xml:space="preserve"> </w:t>
      </w:r>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Default="00C913D7" w:rsidP="00C913D7">
      <w:pPr>
        <w:jc w:val="both"/>
        <w:rPr>
          <w:kern w:val="2"/>
          <w:lang w:val="sr-Cyrl-CS" w:eastAsia="ar-SA"/>
        </w:rPr>
      </w:pPr>
      <w:r w:rsidRPr="00C913D7">
        <w:rPr>
          <w:kern w:val="2"/>
          <w:lang w:val="sr-Cyrl-CS" w:eastAsia="ar-SA"/>
        </w:rPr>
        <w:t>Поступак јавне наб</w:t>
      </w:r>
      <w:r w:rsidR="00EE28ED">
        <w:rPr>
          <w:kern w:val="2"/>
          <w:lang w:val="sr-Cyrl-CS" w:eastAsia="ar-SA"/>
        </w:rPr>
        <w:t xml:space="preserve">авке се спроводи ради закључења </w:t>
      </w:r>
      <w:r w:rsidR="00EE28ED" w:rsidRPr="00934DC7">
        <w:rPr>
          <w:b/>
          <w:i/>
          <w:kern w:val="2"/>
          <w:u w:val="single"/>
          <w:lang w:val="sr-Cyrl-CS" w:eastAsia="ar-SA"/>
        </w:rPr>
        <w:t xml:space="preserve">оквирног споразума са </w:t>
      </w:r>
      <w:r w:rsidR="003742C6">
        <w:rPr>
          <w:b/>
          <w:i/>
          <w:kern w:val="2"/>
          <w:u w:val="single"/>
          <w:lang w:val="sr-Cyrl-CS" w:eastAsia="ar-SA"/>
        </w:rPr>
        <w:t xml:space="preserve">највише </w:t>
      </w:r>
      <w:r w:rsidR="00EE28ED" w:rsidRPr="00934DC7">
        <w:rPr>
          <w:b/>
          <w:i/>
          <w:kern w:val="2"/>
          <w:u w:val="single"/>
          <w:lang w:val="sr-Cyrl-CS" w:eastAsia="ar-SA"/>
        </w:rPr>
        <w:t>три добављача на годину дана</w:t>
      </w:r>
      <w:r w:rsidR="00EE28ED">
        <w:rPr>
          <w:kern w:val="2"/>
          <w:lang w:val="sr-Cyrl-CS" w:eastAsia="ar-SA"/>
        </w:rPr>
        <w:t>, а према конкретној потреби</w:t>
      </w:r>
      <w:r w:rsidR="00934DC7">
        <w:rPr>
          <w:kern w:val="2"/>
          <w:lang w:val="sr-Cyrl-CS" w:eastAsia="ar-SA"/>
        </w:rPr>
        <w:t xml:space="preserve"> биће издата наруџбеница у склад</w:t>
      </w:r>
      <w:r w:rsidR="00EE28ED">
        <w:rPr>
          <w:kern w:val="2"/>
          <w:lang w:val="sr-Cyrl-CS" w:eastAsia="ar-SA"/>
        </w:rPr>
        <w:t>у са чланом 40а, став 2</w:t>
      </w:r>
      <w:r w:rsidRPr="00C913D7">
        <w:rPr>
          <w:kern w:val="2"/>
          <w:lang w:val="sr-Cyrl-CS" w:eastAsia="ar-SA"/>
        </w:rPr>
        <w:t>.</w:t>
      </w:r>
    </w:p>
    <w:p w:rsidR="00853F28" w:rsidRDefault="00853F28" w:rsidP="00C913D7">
      <w:pPr>
        <w:jc w:val="both"/>
        <w:rPr>
          <w:b/>
          <w:kern w:val="2"/>
          <w:lang w:val="sr-Cyrl-CS" w:eastAsia="ar-SA"/>
        </w:rPr>
      </w:pPr>
      <w:r>
        <w:rPr>
          <w:b/>
          <w:kern w:val="2"/>
          <w:lang w:val="sr-Cyrl-CS" w:eastAsia="ar-SA"/>
        </w:rPr>
        <w:t>Уговорна обавеза не настаје потписивањем оквирног споразума, већ издавањем појединачних Наруџбеница и то:</w:t>
      </w:r>
    </w:p>
    <w:p w:rsidR="00853F28" w:rsidRPr="00853F28" w:rsidRDefault="00853F28" w:rsidP="00853F28">
      <w:pPr>
        <w:pStyle w:val="ListParagraph"/>
        <w:numPr>
          <w:ilvl w:val="0"/>
          <w:numId w:val="42"/>
        </w:numPr>
        <w:jc w:val="both"/>
        <w:rPr>
          <w:b/>
          <w:i/>
          <w:iCs/>
          <w:kern w:val="2"/>
          <w:lang w:val="sr-Cyrl-CS" w:eastAsia="ar-SA"/>
        </w:rPr>
      </w:pPr>
      <w:r>
        <w:rPr>
          <w:b/>
          <w:iCs/>
          <w:kern w:val="2"/>
          <w:lang w:val="sr-Cyrl-CS" w:eastAsia="ar-SA"/>
        </w:rPr>
        <w:t>За производе који се у тренутку расписивања јавне набавке налазе на спецификацији, у складу са чл. 40а став 2 тачка 1, наруџбеница ће бити издата добављачу који је понудио нижу цену тог производа приликом подношења понуда;</w:t>
      </w:r>
    </w:p>
    <w:p w:rsidR="00853F28" w:rsidRPr="00325E31" w:rsidRDefault="00853F28" w:rsidP="00853F28">
      <w:pPr>
        <w:pStyle w:val="ListParagraph"/>
        <w:numPr>
          <w:ilvl w:val="0"/>
          <w:numId w:val="42"/>
        </w:numPr>
        <w:jc w:val="both"/>
        <w:rPr>
          <w:b/>
          <w:i/>
          <w:iCs/>
          <w:kern w:val="2"/>
          <w:lang w:val="sr-Cyrl-CS" w:eastAsia="ar-SA"/>
        </w:rPr>
      </w:pPr>
      <w:r>
        <w:rPr>
          <w:b/>
          <w:iCs/>
          <w:kern w:val="2"/>
          <w:lang w:val="sr-Cyrl-CS" w:eastAsia="ar-SA"/>
        </w:rPr>
        <w:t>За производе који се у тренутку расписивања јавне набавке не налазе на спецификацији, у складу са чл. 40а став 2 тачка 2, биће упућен позив свим п</w:t>
      </w:r>
      <w:r w:rsidR="006D4A5B">
        <w:rPr>
          <w:b/>
          <w:iCs/>
          <w:kern w:val="2"/>
          <w:lang w:val="sr-Cyrl-CS" w:eastAsia="ar-SA"/>
        </w:rPr>
        <w:t xml:space="preserve">отписницима оквирног споразума </w:t>
      </w:r>
      <w:r>
        <w:rPr>
          <w:b/>
          <w:iCs/>
          <w:kern w:val="2"/>
          <w:lang w:val="sr-Cyrl-CS" w:eastAsia="ar-SA"/>
        </w:rPr>
        <w:t>да дају своје понуде за конкретни производ и наруџбеница ће бити издата добављачу који је</w:t>
      </w:r>
      <w:r w:rsidR="006D4A5B">
        <w:rPr>
          <w:b/>
          <w:iCs/>
          <w:kern w:val="2"/>
          <w:lang w:val="sr-Cyrl-CS" w:eastAsia="ar-SA"/>
        </w:rPr>
        <w:t xml:space="preserve"> понудио нижу цену тог производа</w:t>
      </w:r>
      <w:r>
        <w:rPr>
          <w:b/>
          <w:iCs/>
          <w:kern w:val="2"/>
          <w:lang w:val="sr-Cyrl-CS" w:eastAsia="ar-SA"/>
        </w:rPr>
        <w:t>;</w:t>
      </w:r>
    </w:p>
    <w:p w:rsidR="00325E31" w:rsidRPr="00325E31" w:rsidRDefault="00325E31" w:rsidP="00325E31">
      <w:pPr>
        <w:pStyle w:val="ListParagraph"/>
        <w:jc w:val="both"/>
        <w:rPr>
          <w:b/>
          <w:i/>
          <w:iCs/>
          <w:kern w:val="2"/>
          <w:lang w:val="sr-Cyrl-CS" w:eastAsia="ar-SA"/>
        </w:rPr>
      </w:pPr>
    </w:p>
    <w:p w:rsidR="00325E31" w:rsidRPr="00325E31" w:rsidRDefault="00325E31" w:rsidP="00325E31">
      <w:pPr>
        <w:jc w:val="both"/>
        <w:rPr>
          <w:b/>
          <w:iCs/>
          <w:kern w:val="2"/>
          <w:lang w:val="sr-Cyrl-CS" w:eastAsia="ar-SA"/>
        </w:rPr>
      </w:pPr>
      <w:r>
        <w:rPr>
          <w:b/>
          <w:iCs/>
          <w:kern w:val="2"/>
          <w:lang w:val="sr-Cyrl-CS" w:eastAsia="ar-SA"/>
        </w:rPr>
        <w:t>Оквирни споразум биће потписан у висини процењене вредности наручиоца, а укупна понуђена цена служиће за рангирање понуда.</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907EC4">
        <w:rPr>
          <w:b/>
          <w:i/>
          <w:kern w:val="2"/>
          <w:lang w:val="sr-Cyrl-CS" w:eastAsia="ar-SA"/>
        </w:rPr>
        <w:t>Лице за контакт:</w:t>
      </w:r>
      <w:r>
        <w:rPr>
          <w:kern w:val="2"/>
          <w:lang w:val="sr-Cyrl-CS" w:eastAsia="ar-SA"/>
        </w:rPr>
        <w:t xml:space="preserve"> Ивана Девић</w:t>
      </w:r>
    </w:p>
    <w:p w:rsidR="00733E5E" w:rsidRDefault="00C913D7" w:rsidP="00C913D7">
      <w:pPr>
        <w:jc w:val="both"/>
        <w:rPr>
          <w:kern w:val="2"/>
          <w:lang w:val="sr-Cyrl-RS" w:eastAsia="ar-SA"/>
        </w:rPr>
      </w:pPr>
      <w:r w:rsidRPr="00907EC4">
        <w:rPr>
          <w:b/>
          <w:i/>
          <w:kern w:val="2"/>
          <w:lang w:val="sr-Cyrl-CS" w:eastAsia="ar-SA"/>
        </w:rPr>
        <w:t>Е - mail адреса:</w:t>
      </w:r>
      <w:r w:rsidRPr="003C791F">
        <w:rPr>
          <w:kern w:val="2"/>
          <w:lang w:val="sr-Cyrl-CS" w:eastAsia="ar-SA"/>
        </w:rPr>
        <w:t xml:space="preserve"> </w:t>
      </w:r>
      <w:hyperlink r:id="rId13" w:history="1">
        <w:r w:rsidR="00733E5E" w:rsidRPr="005C3593">
          <w:rPr>
            <w:rStyle w:val="Hyperlink"/>
            <w:kern w:val="2"/>
            <w:lang w:eastAsia="ar-SA"/>
          </w:rPr>
          <w:t>ivanad</w:t>
        </w:r>
        <w:r w:rsidR="00733E5E" w:rsidRPr="005C3593">
          <w:rPr>
            <w:rStyle w:val="Hyperlink"/>
            <w:kern w:val="2"/>
            <w:lang w:val="sr-Cyrl-CS" w:eastAsia="ar-SA"/>
          </w:rPr>
          <w:t>@</w:t>
        </w:r>
        <w:r w:rsidR="00733E5E" w:rsidRPr="005C3593">
          <w:rPr>
            <w:rStyle w:val="Hyperlink"/>
            <w:kern w:val="2"/>
            <w:lang w:eastAsia="ar-SA"/>
          </w:rPr>
          <w:t>matf.bg.ac.rs</w:t>
        </w:r>
      </w:hyperlink>
    </w:p>
    <w:p w:rsidR="00C913D7" w:rsidRPr="00C913D7" w:rsidRDefault="00C913D7" w:rsidP="00C913D7">
      <w:pPr>
        <w:jc w:val="both"/>
        <w:rPr>
          <w:bCs/>
          <w:kern w:val="2"/>
          <w:lang w:val="sr-Cyrl-CS" w:eastAsia="ar-SA"/>
        </w:rPr>
      </w:pP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D81C80" w:rsidRDefault="00CD0103" w:rsidP="00D945C1">
      <w:pPr>
        <w:pageBreakBefore/>
        <w:jc w:val="both"/>
        <w:rPr>
          <w:b/>
          <w:bCs/>
          <w:iCs/>
          <w:sz w:val="28"/>
          <w:szCs w:val="28"/>
          <w:lang w:val="sr-Cyrl-R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D81C80" w:rsidRDefault="00D81C80" w:rsidP="000F353B">
      <w:pPr>
        <w:spacing w:line="240" w:lineRule="auto"/>
        <w:rPr>
          <w:b/>
          <w:bCs/>
          <w:sz w:val="28"/>
          <w:szCs w:val="28"/>
          <w:lang w:val="sr-Cyrl-RS"/>
        </w:rPr>
      </w:pPr>
    </w:p>
    <w:p w:rsidR="00D81C80" w:rsidRPr="00D81C80" w:rsidRDefault="00D81C80" w:rsidP="000F353B">
      <w:pPr>
        <w:spacing w:line="240" w:lineRule="auto"/>
        <w:rPr>
          <w:b/>
          <w:bCs/>
          <w:sz w:val="28"/>
          <w:szCs w:val="28"/>
          <w:lang w:val="sr-Cyrl-RS"/>
        </w:rPr>
      </w:pPr>
    </w:p>
    <w:p w:rsidR="007F7D9A" w:rsidRDefault="00B728C3"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7F7D9A">
        <w:rPr>
          <w:rFonts w:eastAsia="Times New Roman"/>
          <w:color w:val="auto"/>
          <w:kern w:val="0"/>
          <w:lang w:eastAsia="en-US"/>
        </w:rPr>
        <w:t xml:space="preserve">Предмет јавне набавке </w:t>
      </w:r>
      <w:r w:rsidRPr="007F7D9A">
        <w:rPr>
          <w:rFonts w:eastAsia="Times New Roman"/>
          <w:color w:val="auto"/>
          <w:kern w:val="0"/>
          <w:lang w:val="sr-Cyrl-RS" w:eastAsia="en-US"/>
        </w:rPr>
        <w:t>су добра</w:t>
      </w:r>
      <w:r w:rsidR="00DC01FE">
        <w:rPr>
          <w:rFonts w:eastAsia="Times New Roman"/>
          <w:color w:val="auto"/>
          <w:kern w:val="0"/>
          <w:lang w:val="sr-Cyrl-RS" w:eastAsia="en-US"/>
        </w:rPr>
        <w:t xml:space="preserve"> – клима уређаји са монтажом</w:t>
      </w:r>
      <w:r w:rsidR="003A3F2F" w:rsidRPr="007F7D9A">
        <w:rPr>
          <w:rFonts w:eastAsia="Times New Roman"/>
          <w:color w:val="auto"/>
          <w:kern w:val="0"/>
          <w:lang w:val="sr-Cyrl-RS" w:eastAsia="en-US"/>
        </w:rPr>
        <w:t>.</w:t>
      </w:r>
    </w:p>
    <w:p w:rsidR="007F7D9A" w:rsidRPr="00DC01FE"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3A3F2F">
        <w:t xml:space="preserve">Детаљна техничка спецификација потребних добара – предмета набавке, дата је у </w:t>
      </w:r>
      <w:r w:rsidRPr="007F7D9A">
        <w:rPr>
          <w:b/>
        </w:rPr>
        <w:t xml:space="preserve">Образцу структуре </w:t>
      </w:r>
      <w:r w:rsidR="000F7D30">
        <w:rPr>
          <w:b/>
          <w:lang w:val="sr-Cyrl-RS"/>
        </w:rPr>
        <w:t xml:space="preserve">понуђене </w:t>
      </w:r>
      <w:r w:rsidRPr="007F7D9A">
        <w:rPr>
          <w:b/>
        </w:rPr>
        <w:t>цене – Поглавље V</w:t>
      </w:r>
      <w:r w:rsidRPr="007F7D9A">
        <w:rPr>
          <w:b/>
          <w:lang w:val="sr-Cyrl-RS"/>
        </w:rPr>
        <w:t>, образац 2</w:t>
      </w:r>
      <w:r w:rsidRPr="003A3F2F">
        <w:t>.</w:t>
      </w:r>
    </w:p>
    <w:p w:rsidR="00DC01FE" w:rsidRPr="007F7D9A" w:rsidRDefault="00DC01FE"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Pr>
          <w:lang w:val="sr-Cyrl-CS"/>
        </w:rPr>
        <w:t>Сва добра морају у потпунсти да одговарају захтевима наведеним у Конкурсној документацији.</w:t>
      </w:r>
    </w:p>
    <w:p w:rsidR="007F7D9A" w:rsidRPr="00F368CA" w:rsidRDefault="00F368CA" w:rsidP="003A3F2F">
      <w:pPr>
        <w:pStyle w:val="ListParagraph"/>
        <w:numPr>
          <w:ilvl w:val="0"/>
          <w:numId w:val="41"/>
        </w:numPr>
        <w:suppressAutoHyphens w:val="0"/>
        <w:autoSpaceDE w:val="0"/>
        <w:autoSpaceDN w:val="0"/>
        <w:adjustRightInd w:val="0"/>
        <w:spacing w:line="240" w:lineRule="auto"/>
        <w:jc w:val="both"/>
        <w:rPr>
          <w:rFonts w:eastAsia="Times New Roman"/>
          <w:b/>
          <w:color w:val="auto"/>
          <w:kern w:val="0"/>
          <w:lang w:val="sr-Cyrl-RS" w:eastAsia="en-US"/>
        </w:rPr>
      </w:pPr>
      <w:r>
        <w:rPr>
          <w:b/>
          <w:lang w:val="sr-Cyrl-CS"/>
        </w:rPr>
        <w:t>К</w:t>
      </w:r>
      <w:r w:rsidR="003A3F2F" w:rsidRPr="007F7D9A">
        <w:rPr>
          <w:b/>
        </w:rPr>
        <w:t>оличине добара које су наведене у спецификацији конкурсне документа</w:t>
      </w:r>
      <w:r w:rsidR="00DC01FE">
        <w:rPr>
          <w:b/>
        </w:rPr>
        <w:t xml:space="preserve">ције </w:t>
      </w:r>
      <w:r w:rsidR="00DC01FE">
        <w:rPr>
          <w:b/>
          <w:lang w:val="sr-Cyrl-CS"/>
        </w:rPr>
        <w:t>су оквирне и служиће у сврху рангирања понуђача</w:t>
      </w:r>
      <w:r w:rsidR="003A3F2F" w:rsidRPr="007F7D9A">
        <w:rPr>
          <w:b/>
        </w:rPr>
        <w:t>.</w:t>
      </w:r>
    </w:p>
    <w:p w:rsidR="00F368CA" w:rsidRPr="00F368CA" w:rsidRDefault="00F368CA" w:rsidP="003A3F2F">
      <w:pPr>
        <w:pStyle w:val="ListParagraph"/>
        <w:numPr>
          <w:ilvl w:val="0"/>
          <w:numId w:val="41"/>
        </w:numPr>
        <w:suppressAutoHyphens w:val="0"/>
        <w:autoSpaceDE w:val="0"/>
        <w:autoSpaceDN w:val="0"/>
        <w:adjustRightInd w:val="0"/>
        <w:spacing w:line="240" w:lineRule="auto"/>
        <w:jc w:val="both"/>
        <w:rPr>
          <w:rFonts w:eastAsia="Times New Roman"/>
          <w:b/>
          <w:color w:val="auto"/>
          <w:kern w:val="0"/>
          <w:lang w:val="sr-Cyrl-RS" w:eastAsia="en-US"/>
        </w:rPr>
      </w:pPr>
      <w:r>
        <w:rPr>
          <w:lang w:val="sr-Cyrl-CS"/>
        </w:rPr>
        <w:t xml:space="preserve">Предметна добра морају бити упакована, од </w:t>
      </w:r>
      <w:r w:rsidR="00FF2256">
        <w:rPr>
          <w:lang w:val="sr-Cyrl-CS"/>
        </w:rPr>
        <w:t xml:space="preserve">стране </w:t>
      </w:r>
      <w:r w:rsidR="00FF2256">
        <w:rPr>
          <w:lang w:val="sr-Cyrl-RS"/>
        </w:rPr>
        <w:t>Добављача</w:t>
      </w:r>
      <w:r>
        <w:rPr>
          <w:lang w:val="sr-Cyrl-CS"/>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F368CA" w:rsidRPr="007F7D9A" w:rsidRDefault="00F368CA" w:rsidP="003A3F2F">
      <w:pPr>
        <w:pStyle w:val="ListParagraph"/>
        <w:numPr>
          <w:ilvl w:val="0"/>
          <w:numId w:val="41"/>
        </w:numPr>
        <w:suppressAutoHyphens w:val="0"/>
        <w:autoSpaceDE w:val="0"/>
        <w:autoSpaceDN w:val="0"/>
        <w:adjustRightInd w:val="0"/>
        <w:spacing w:line="240" w:lineRule="auto"/>
        <w:jc w:val="both"/>
        <w:rPr>
          <w:rFonts w:eastAsia="Times New Roman"/>
          <w:b/>
          <w:color w:val="auto"/>
          <w:kern w:val="0"/>
          <w:lang w:val="sr-Cyrl-RS" w:eastAsia="en-US"/>
        </w:rPr>
      </w:pPr>
      <w:r>
        <w:rPr>
          <w:lang w:val="sr-Cyrl-CS"/>
        </w:rPr>
        <w:t>Предметна добра морају бити нова и оригинална.</w:t>
      </w:r>
    </w:p>
    <w:p w:rsidR="007F7D9A" w:rsidRPr="00F368CA"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3A3F2F">
        <w:t>Рок за испоруку предмет</w:t>
      </w:r>
      <w:r w:rsidR="00AD4444">
        <w:t xml:space="preserve">а набавке не може бити дужи од </w:t>
      </w:r>
      <w:r w:rsidR="00F368CA">
        <w:rPr>
          <w:lang w:val="sr-Cyrl-RS"/>
        </w:rPr>
        <w:t>15</w:t>
      </w:r>
      <w:r w:rsidRPr="003A3F2F">
        <w:t xml:space="preserve"> дана од</w:t>
      </w:r>
      <w:r w:rsidR="000F7D30">
        <w:t xml:space="preserve"> дана п</w:t>
      </w:r>
      <w:r w:rsidR="00F368CA">
        <w:rPr>
          <w:lang w:val="sr-Cyrl-RS"/>
        </w:rPr>
        <w:t>ријема на</w:t>
      </w:r>
      <w:r w:rsidR="000F7D30">
        <w:rPr>
          <w:lang w:val="sr-Cyrl-RS"/>
        </w:rPr>
        <w:t>руџбенице</w:t>
      </w:r>
      <w:r w:rsidR="00F368CA">
        <w:rPr>
          <w:lang w:val="sr-Cyrl-RS"/>
        </w:rPr>
        <w:t xml:space="preserve"> од стране овлашћеног лица Наручиоца</w:t>
      </w:r>
      <w:r w:rsidRPr="003A3F2F">
        <w:t>.</w:t>
      </w:r>
      <w:r w:rsidR="000F353B">
        <w:t xml:space="preserve"> </w:t>
      </w:r>
      <w:r w:rsidR="00D82F61" w:rsidRPr="007F7D9A">
        <w:rPr>
          <w:lang w:val="sr-Cyrl-CS"/>
        </w:rPr>
        <w:t xml:space="preserve">Испорука предмета набавке се врши </w:t>
      </w:r>
      <w:r w:rsidR="00F368CA">
        <w:rPr>
          <w:lang w:val="sr-Cyrl-CS"/>
        </w:rPr>
        <w:t xml:space="preserve">сукцесивно, у скалду са потребама Наручиоца, </w:t>
      </w:r>
      <w:r w:rsidR="00D82F61" w:rsidRPr="007F7D9A">
        <w:rPr>
          <w:lang w:val="sr-Cyrl-CS"/>
        </w:rPr>
        <w:t xml:space="preserve">на локацији </w:t>
      </w:r>
      <w:r w:rsidR="00D82F61" w:rsidRPr="007F7D9A">
        <w:rPr>
          <w:lang w:val="sr-Cyrl-RS"/>
        </w:rPr>
        <w:t>Математичког факултета</w:t>
      </w:r>
      <w:r w:rsidR="00D82F61" w:rsidRPr="007F7D9A">
        <w:rPr>
          <w:lang w:val="sr-Cyrl-CS"/>
        </w:rPr>
        <w:t xml:space="preserve">, Београд, Студентски трг, број 16. </w:t>
      </w:r>
    </w:p>
    <w:p w:rsidR="00F368CA" w:rsidRPr="007F7D9A" w:rsidRDefault="00F368CA"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Pr>
          <w:lang w:val="sr-Cyrl-CS"/>
        </w:rPr>
        <w:t>Квалитативну и квантитативну контролу и пријем добара приликом сваке појединачне испоруке вршиће овлашћено лице Наручиоца.</w:t>
      </w:r>
    </w:p>
    <w:p w:rsidR="007F7D9A" w:rsidRPr="007F7D9A"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3A3F2F">
        <w:t>Ако се записнички утврди да испоручени предмет набавке им</w:t>
      </w:r>
      <w:r w:rsidR="00D81C80">
        <w:t>а недостатке у квалитету</w:t>
      </w:r>
      <w:r w:rsidR="00F368CA">
        <w:t>, изабрани понуђ</w:t>
      </w:r>
      <w:r w:rsidR="00F368CA">
        <w:rPr>
          <w:lang w:val="sr-Cyrl-CS"/>
        </w:rPr>
        <w:t>ач</w:t>
      </w:r>
      <w:r w:rsidR="00FF2256">
        <w:rPr>
          <w:lang w:val="sr-Cyrl-CS"/>
        </w:rPr>
        <w:t xml:space="preserve"> - добављач</w:t>
      </w:r>
      <w:r w:rsidR="00F368CA">
        <w:rPr>
          <w:lang w:val="sr-Cyrl-CS"/>
        </w:rPr>
        <w:t xml:space="preserve"> </w:t>
      </w:r>
      <w:r w:rsidRPr="003A3F2F">
        <w:t>мора исти заменити, најкасније у року од 3 дана од дана писменог обавештења од стране Наручиоца.</w:t>
      </w:r>
    </w:p>
    <w:p w:rsidR="00FC5B6E" w:rsidRPr="00D81C80" w:rsidRDefault="003A3F2F" w:rsidP="007F7D9A">
      <w:pPr>
        <w:pStyle w:val="ListParagraph"/>
        <w:numPr>
          <w:ilvl w:val="0"/>
          <w:numId w:val="41"/>
        </w:numPr>
        <w:suppressAutoHyphens w:val="0"/>
        <w:autoSpaceDE w:val="0"/>
        <w:autoSpaceDN w:val="0"/>
        <w:adjustRightInd w:val="0"/>
        <w:spacing w:line="240" w:lineRule="auto"/>
        <w:jc w:val="both"/>
        <w:rPr>
          <w:rFonts w:eastAsia="Times New Roman"/>
          <w:color w:val="auto"/>
          <w:kern w:val="0"/>
          <w:lang w:val="sr-Cyrl-RS" w:eastAsia="en-US"/>
        </w:rPr>
      </w:pPr>
      <w:r w:rsidRPr="007F7D9A">
        <w:rPr>
          <w:lang w:val="sr-Cyrl-CS"/>
        </w:rPr>
        <w:t>Наручилац може да обустави поступак јавне набавке у складу са одредбама члана 109. Закона о јавним набавкама.</w:t>
      </w:r>
    </w:p>
    <w:p w:rsidR="00D81C80" w:rsidRDefault="00D81C80" w:rsidP="00D81C80">
      <w:pPr>
        <w:pStyle w:val="ListParagraph"/>
        <w:suppressAutoHyphens w:val="0"/>
        <w:autoSpaceDE w:val="0"/>
        <w:autoSpaceDN w:val="0"/>
        <w:adjustRightInd w:val="0"/>
        <w:spacing w:line="240" w:lineRule="auto"/>
        <w:jc w:val="both"/>
        <w:rPr>
          <w:lang w:val="sr-Cyrl-CS"/>
        </w:rPr>
      </w:pPr>
    </w:p>
    <w:p w:rsidR="00D81C80" w:rsidRPr="007F7D9A" w:rsidRDefault="00D81C80" w:rsidP="00D81C80">
      <w:pPr>
        <w:pStyle w:val="ListParagraph"/>
        <w:suppressAutoHyphens w:val="0"/>
        <w:autoSpaceDE w:val="0"/>
        <w:autoSpaceDN w:val="0"/>
        <w:adjustRightInd w:val="0"/>
        <w:spacing w:line="240" w:lineRule="auto"/>
        <w:jc w:val="both"/>
        <w:rPr>
          <w:rFonts w:eastAsia="Times New Roman"/>
          <w:color w:val="auto"/>
          <w:kern w:val="0"/>
          <w:lang w:val="sr-Cyrl-RS" w:eastAsia="en-US"/>
        </w:rPr>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2321C8" w:rsidRPr="00574103" w:rsidTr="00AD4444">
        <w:tc>
          <w:tcPr>
            <w:tcW w:w="4628" w:type="dxa"/>
            <w:shd w:val="clear" w:color="auto" w:fill="auto"/>
            <w:vAlign w:val="center"/>
          </w:tcPr>
          <w:p w:rsidR="002321C8" w:rsidRDefault="002321C8" w:rsidP="002321C8">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321C8" w:rsidRPr="002321C8" w:rsidRDefault="002321C8" w:rsidP="002321C8">
            <w:pPr>
              <w:pStyle w:val="Stavkaspecifikacije"/>
              <w:tabs>
                <w:tab w:val="clear" w:pos="0"/>
              </w:tabs>
              <w:ind w:left="0"/>
              <w:rPr>
                <w:sz w:val="24"/>
                <w:szCs w:val="24"/>
                <w:lang w:val="sr-Cyrl-RS"/>
              </w:rPr>
            </w:pPr>
          </w:p>
          <w:p w:rsidR="002321C8" w:rsidRPr="00574103" w:rsidRDefault="002321C8" w:rsidP="002321C8">
            <w:pPr>
              <w:pStyle w:val="Stavkaspecifikacije"/>
              <w:tabs>
                <w:tab w:val="clear" w:pos="0"/>
              </w:tabs>
              <w:ind w:left="0"/>
              <w:rPr>
                <w:rFonts w:eastAsia="Times New Roman"/>
              </w:rPr>
            </w:pPr>
            <w:r>
              <w:t>___________________201</w:t>
            </w:r>
            <w:r w:rsidR="007F7D9A">
              <w:rPr>
                <w:lang w:val="sr-Cyrl-RS"/>
              </w:rPr>
              <w:t>8</w:t>
            </w:r>
            <w:r w:rsidRPr="00574103">
              <w:t>. године</w:t>
            </w:r>
          </w:p>
        </w:tc>
        <w:tc>
          <w:tcPr>
            <w:tcW w:w="837" w:type="dxa"/>
            <w:shd w:val="clear" w:color="auto" w:fill="auto"/>
            <w:vAlign w:val="center"/>
          </w:tcPr>
          <w:p w:rsidR="002321C8" w:rsidRPr="00574103" w:rsidRDefault="002321C8"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321C8" w:rsidRDefault="002321C8" w:rsidP="00AD4444">
            <w:pPr>
              <w:spacing w:before="480"/>
              <w:jc w:val="center"/>
              <w:rPr>
                <w:rFonts w:eastAsia="Times New Roman"/>
                <w:lang w:val="sr-Cyrl-RS"/>
              </w:rPr>
            </w:pPr>
            <w:r w:rsidRPr="00574103">
              <w:rPr>
                <w:rFonts w:eastAsia="Times New Roman"/>
              </w:rPr>
              <w:t xml:space="preserve">              </w:t>
            </w:r>
          </w:p>
          <w:p w:rsidR="002321C8" w:rsidRPr="00574103" w:rsidRDefault="002321C8"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321C8" w:rsidRPr="00574103" w:rsidRDefault="002321C8"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2321C8" w:rsidRDefault="00CD0103">
      <w:pPr>
        <w:rPr>
          <w:lang w:val="sr-Cyrl-RS"/>
        </w:rPr>
      </w:pPr>
    </w:p>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2B3530">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C3178C">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Pr="0016315D">
              <w:rPr>
                <w:lang w:val="sr-Cyrl-CS"/>
              </w:rPr>
              <w:t xml:space="preserve">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3245A9">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2B3530">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w:t>
            </w:r>
            <w:r w:rsidR="00C3178C">
              <w:rPr>
                <w:rFonts w:eastAsia="Times New Roman"/>
                <w:color w:val="auto"/>
                <w:kern w:val="0"/>
                <w:lang w:val="sr-Cyrl-RS" w:eastAsia="en-US"/>
              </w:rPr>
              <w:t xml:space="preserve"> </w:t>
            </w:r>
            <w:r w:rsidRPr="000E3F34">
              <w:rPr>
                <w:rFonts w:eastAsia="Times New Roman"/>
                <w:color w:val="auto"/>
                <w:kern w:val="0"/>
                <w:lang w:eastAsia="en-US"/>
              </w:rPr>
              <w:t>(уговор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w:t>
            </w:r>
            <w:r w:rsidR="00C3178C">
              <w:rPr>
                <w:rFonts w:eastAsia="Times New Roman"/>
                <w:color w:val="auto"/>
                <w:kern w:val="0"/>
                <w:lang w:val="sr-Cyrl-RS" w:eastAsia="en-US"/>
              </w:rPr>
              <w:t xml:space="preserve"> </w:t>
            </w:r>
            <w:r w:rsidRPr="000E3F34">
              <w:rPr>
                <w:rFonts w:eastAsia="Times New Roman"/>
                <w:color w:val="auto"/>
                <w:kern w:val="0"/>
                <w:lang w:eastAsia="en-US"/>
              </w:rPr>
              <w:t>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w:t>
            </w:r>
            <w:r w:rsidR="00C3178C">
              <w:rPr>
                <w:rFonts w:eastAsia="Times New Roman"/>
                <w:color w:val="auto"/>
                <w:kern w:val="0"/>
                <w:lang w:val="sr-Cyrl-RS" w:eastAsia="en-US"/>
              </w:rPr>
              <w:t xml:space="preserve"> </w:t>
            </w:r>
            <w:r w:rsidRPr="000E3F34">
              <w:rPr>
                <w:rFonts w:eastAsia="Times New Roman"/>
                <w:color w:val="auto"/>
                <w:kern w:val="0"/>
                <w:lang w:eastAsia="en-US"/>
              </w:rPr>
              <w:t>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002B3530">
              <w:rPr>
                <w:rFonts w:eastAsia="Times New Roman"/>
                <w:color w:val="auto"/>
                <w:kern w:val="0"/>
                <w:lang w:val="sr-Cyrl-RS" w:eastAsia="en-US"/>
              </w:rPr>
              <w:t xml:space="preserve"> на пословима п</w:t>
            </w:r>
            <w:r w:rsidR="00E91E54">
              <w:rPr>
                <w:rFonts w:eastAsia="Times New Roman"/>
                <w:color w:val="auto"/>
                <w:kern w:val="0"/>
                <w:lang w:val="sr-Cyrl-RS" w:eastAsia="en-US"/>
              </w:rPr>
              <w:t>родај</w:t>
            </w:r>
            <w:r w:rsidR="00E91E54">
              <w:rPr>
                <w:rFonts w:eastAsia="Times New Roman"/>
                <w:color w:val="auto"/>
                <w:kern w:val="0"/>
                <w:lang w:eastAsia="en-US"/>
              </w:rPr>
              <w:t xml:space="preserve">e </w:t>
            </w:r>
            <w:r w:rsidR="00E91E54">
              <w:rPr>
                <w:rFonts w:eastAsia="Times New Roman"/>
                <w:color w:val="auto"/>
                <w:kern w:val="0"/>
                <w:lang w:val="sr-Cyrl-RS" w:eastAsia="en-US"/>
              </w:rPr>
              <w:t>и монтаже клима уређаја</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C3178C">
            <w:pPr>
              <w:widowControl w:val="0"/>
              <w:tabs>
                <w:tab w:val="left" w:pos="851"/>
              </w:tabs>
              <w:autoSpaceDE w:val="0"/>
              <w:autoSpaceDN w:val="0"/>
              <w:adjustRightInd w:val="0"/>
              <w:spacing w:line="240" w:lineRule="auto"/>
              <w:ind w:left="-18"/>
              <w:jc w:val="both"/>
              <w:rPr>
                <w:noProof/>
                <w:lang w:val="sr-Cyrl-CS"/>
              </w:rPr>
            </w:pPr>
            <w:r w:rsidRPr="00581DFA">
              <w:rPr>
                <w:noProof/>
                <w:lang w:val="sr-Cyrl-CS"/>
              </w:rPr>
              <w:t xml:space="preserve">Доказује се копијом уговора или копијом М образца, </w:t>
            </w:r>
            <w:r w:rsidRPr="00581DFA">
              <w:rPr>
                <w:lang w:val="sr-Cyrl-CS"/>
              </w:rPr>
              <w:t xml:space="preserve">односно </w:t>
            </w:r>
            <w:r w:rsidRPr="00581DFA">
              <w:rPr>
                <w:b/>
                <w:lang w:val="sr-Cyrl-CS"/>
              </w:rPr>
              <w:t>Изјавом(</w:t>
            </w:r>
            <w:r w:rsidR="002A42CD">
              <w:rPr>
                <w:b/>
                <w:lang w:val="sr-Cyrl-CS"/>
              </w:rPr>
              <w:t>О</w:t>
            </w:r>
            <w:r w:rsidR="00C3178C">
              <w:rPr>
                <w:b/>
                <w:lang w:val="sr-Cyrl-CS"/>
              </w:rPr>
              <w:t>бразац 5</w:t>
            </w:r>
            <w:r w:rsidRPr="00581DFA">
              <w:rPr>
                <w:b/>
                <w:lang w:val="sr-Cyrl-CS"/>
              </w:rPr>
              <w:t xml:space="preserve">, поглавље </w:t>
            </w:r>
            <w:r w:rsidR="006E61FD">
              <w:rPr>
                <w:b/>
              </w:rPr>
              <w:t>V</w:t>
            </w:r>
            <w:r w:rsidRPr="00581DFA">
              <w:rPr>
                <w:b/>
              </w:rPr>
              <w:t>)</w:t>
            </w:r>
          </w:p>
        </w:tc>
      </w:tr>
      <w:tr w:rsidR="003245A9"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3245A9" w:rsidRDefault="003245A9"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3245A9" w:rsidRPr="003245A9" w:rsidRDefault="003245A9" w:rsidP="002B3530">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3245A9" w:rsidRPr="003245A9" w:rsidRDefault="003245A9" w:rsidP="00C3178C">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Default="00811ECE">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Default="00BD077C">
      <w:pPr>
        <w:pStyle w:val="ListParagraph"/>
        <w:ind w:left="0"/>
        <w:jc w:val="both"/>
        <w:rPr>
          <w:bCs/>
          <w:iCs/>
        </w:rPr>
      </w:pPr>
    </w:p>
    <w:p w:rsidR="00BD077C" w:rsidRPr="00BD077C" w:rsidRDefault="00BD077C">
      <w:pPr>
        <w:pStyle w:val="ListParagraph"/>
        <w:ind w:left="0"/>
        <w:jc w:val="both"/>
        <w:rPr>
          <w:bCs/>
          <w:iC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lastRenderedPageBreak/>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7F6368">
        <w:rPr>
          <w:rFonts w:eastAsia="TimesNewRomanPSMT"/>
          <w:bCs/>
        </w:rPr>
        <w:lastRenderedPageBreak/>
        <w:t>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Default="00BD077C">
      <w:pPr>
        <w:pStyle w:val="ListParagraph"/>
        <w:tabs>
          <w:tab w:val="left" w:pos="680"/>
        </w:tabs>
        <w:ind w:left="0"/>
        <w:jc w:val="both"/>
        <w:rPr>
          <w:rFonts w:eastAsia="TimesNewRomanPSMT"/>
          <w:bCs/>
        </w:rPr>
      </w:pPr>
    </w:p>
    <w:p w:rsidR="00BD077C" w:rsidRPr="00BD077C" w:rsidRDefault="00BD077C">
      <w:pPr>
        <w:pStyle w:val="ListParagraph"/>
        <w:tabs>
          <w:tab w:val="left" w:pos="680"/>
        </w:tabs>
        <w:ind w:left="0"/>
        <w:jc w:val="both"/>
        <w:rPr>
          <w:rFonts w:eastAsia="TimesNewRomanPSMT"/>
          <w:bCs/>
        </w:rPr>
      </w:pPr>
    </w:p>
    <w:p w:rsidR="00492F9B" w:rsidRDefault="00492F9B">
      <w:pPr>
        <w:jc w:val="both"/>
        <w:rPr>
          <w:rFonts w:eastAsia="TimesNewRomanPSMT"/>
          <w:bCs/>
          <w:lang w:val="sr-Cyrl-CS"/>
        </w:rPr>
      </w:pPr>
    </w:p>
    <w:p w:rsidR="00E42931" w:rsidRPr="00492F9B" w:rsidRDefault="00E42931">
      <w:pPr>
        <w:jc w:val="both"/>
        <w:rPr>
          <w:b/>
          <w:bCs/>
          <w:i/>
          <w:iCs/>
          <w:color w:val="FF0000"/>
          <w:lang w:val="sr-Cyrl-RS"/>
        </w:rPr>
      </w:pPr>
    </w:p>
    <w:p w:rsidR="00A352C3" w:rsidRDefault="00A352C3" w:rsidP="00F57CBD">
      <w:pPr>
        <w:ind w:right="1391"/>
        <w:rPr>
          <w:b/>
          <w:bCs/>
          <w:i/>
          <w:iCs/>
          <w:color w:val="FF0000"/>
          <w:lang w:val="sr-Cyrl-CS"/>
        </w:rPr>
      </w:pPr>
    </w:p>
    <w:p w:rsidR="00F57CBD" w:rsidRPr="003742C6" w:rsidRDefault="00F57CBD" w:rsidP="003742C6">
      <w:pPr>
        <w:ind w:right="26"/>
        <w:jc w:val="both"/>
        <w:rPr>
          <w:sz w:val="28"/>
          <w:szCs w:val="28"/>
        </w:rPr>
      </w:pPr>
      <w:r w:rsidRPr="00F57CBD">
        <w:rPr>
          <w:b/>
          <w:sz w:val="28"/>
          <w:szCs w:val="28"/>
        </w:rPr>
        <w:lastRenderedPageBreak/>
        <w:t xml:space="preserve">IV </w:t>
      </w:r>
      <w:r w:rsidR="003742C6">
        <w:rPr>
          <w:b/>
          <w:sz w:val="28"/>
          <w:szCs w:val="28"/>
          <w:lang w:val="sr-Cyrl-RS"/>
        </w:rPr>
        <w:t>ПРАВИЛА ОКВИРНОГ СПОРАЗУМА, КРИТЕРИЈУМИ ЗА ДОДЕЛУ ОКВИРНОГ СПОРАЗУМА И ПОЈЕДИНАЧНИХ</w:t>
      </w:r>
      <w:r w:rsidR="003742C6">
        <w:rPr>
          <w:b/>
          <w:sz w:val="28"/>
          <w:szCs w:val="28"/>
        </w:rPr>
        <w:t xml:space="preserve"> </w:t>
      </w:r>
      <w:r w:rsidR="003742C6">
        <w:rPr>
          <w:b/>
          <w:sz w:val="28"/>
          <w:szCs w:val="28"/>
          <w:lang w:val="sr-Cyrl-RS"/>
        </w:rPr>
        <w:t>УГОВОРА/НАРУЏБЕНИЦА</w:t>
      </w:r>
    </w:p>
    <w:p w:rsidR="00F57CBD" w:rsidRDefault="00F57CBD" w:rsidP="00F57CBD">
      <w:pPr>
        <w:ind w:left="1386" w:right="1391"/>
        <w:jc w:val="center"/>
        <w:rPr>
          <w:b/>
        </w:rPr>
      </w:pPr>
    </w:p>
    <w:p w:rsidR="00F57CBD" w:rsidRPr="00E91E54" w:rsidRDefault="00F57CBD" w:rsidP="00D41199">
      <w:pPr>
        <w:rPr>
          <w:u w:val="single"/>
          <w:lang w:val="sr-Cyrl-RS"/>
        </w:rPr>
      </w:pPr>
      <w:r w:rsidRPr="00004130">
        <w:rPr>
          <w:b/>
          <w:u w:val="single"/>
        </w:rPr>
        <w:t>1</w:t>
      </w:r>
      <w:r w:rsidR="00557FAB">
        <w:rPr>
          <w:b/>
          <w:u w:val="single"/>
        </w:rPr>
        <w:t xml:space="preserve">. Критеријум за доделу </w:t>
      </w:r>
      <w:r w:rsidR="00E91E54">
        <w:rPr>
          <w:b/>
          <w:u w:val="single"/>
          <w:lang w:val="sr-Cyrl-RS"/>
        </w:rPr>
        <w:t>оквирног споразума</w:t>
      </w:r>
    </w:p>
    <w:p w:rsidR="003742C6" w:rsidRPr="003742C6" w:rsidRDefault="003742C6" w:rsidP="003742C6">
      <w:pPr>
        <w:suppressAutoHyphens w:val="0"/>
        <w:jc w:val="both"/>
        <w:rPr>
          <w:b/>
          <w:noProof/>
          <w:lang w:val="sr-Cyrl-RS"/>
        </w:rPr>
      </w:pPr>
      <w:r>
        <w:rPr>
          <w:noProof/>
          <w:lang w:val="sr-Cyrl-RS"/>
        </w:rPr>
        <w:t xml:space="preserve">Након спроведеног </w:t>
      </w:r>
      <w:r w:rsidRPr="003742C6">
        <w:rPr>
          <w:noProof/>
          <w:lang w:val="sr-Cyrl-RS"/>
        </w:rPr>
        <w:t>поступка</w:t>
      </w:r>
      <w:r>
        <w:rPr>
          <w:noProof/>
        </w:rPr>
        <w:t xml:space="preserve"> </w:t>
      </w:r>
      <w:r>
        <w:rPr>
          <w:noProof/>
          <w:lang w:val="sr-Cyrl-RS"/>
        </w:rPr>
        <w:t>јавне набавке мале вредности</w:t>
      </w:r>
      <w:r w:rsidRPr="003742C6">
        <w:rPr>
          <w:noProof/>
          <w:lang w:val="sr-Cyrl-RS"/>
        </w:rPr>
        <w:t xml:space="preserve">, </w:t>
      </w:r>
      <w:r w:rsidRPr="00BD077C">
        <w:rPr>
          <w:b/>
          <w:i/>
          <w:noProof/>
          <w:u w:val="single"/>
          <w:lang w:val="sr-Cyrl-RS"/>
        </w:rPr>
        <w:t>наручилац ће закључити оквирни споразум  са највише 3 понуђача</w:t>
      </w:r>
      <w:r w:rsidR="0063417A">
        <w:rPr>
          <w:b/>
          <w:i/>
          <w:noProof/>
          <w:u w:val="single"/>
          <w:lang w:val="sr-Cyrl-RS"/>
        </w:rPr>
        <w:t xml:space="preserve"> на годину дана</w:t>
      </w:r>
      <w:r w:rsidRPr="003742C6">
        <w:rPr>
          <w:noProof/>
          <w:lang w:val="sr-Cyrl-RS"/>
        </w:rPr>
        <w:t xml:space="preserve"> чијe понудe буду оцењене као прихватљиве.</w:t>
      </w:r>
      <w:r w:rsidRPr="003742C6">
        <w:rPr>
          <w:b/>
          <w:noProof/>
          <w:lang w:val="sr-Cyrl-RS"/>
        </w:rPr>
        <w:t xml:space="preserve"> </w:t>
      </w:r>
    </w:p>
    <w:p w:rsidR="003742C6" w:rsidRPr="003742C6" w:rsidRDefault="003742C6" w:rsidP="003742C6">
      <w:pPr>
        <w:suppressAutoHyphens w:val="0"/>
        <w:jc w:val="both"/>
        <w:rPr>
          <w:b/>
          <w:noProof/>
          <w:lang w:val="sr-Cyrl-RS"/>
        </w:rPr>
      </w:pPr>
    </w:p>
    <w:p w:rsidR="003742C6" w:rsidRPr="003742C6" w:rsidRDefault="003742C6" w:rsidP="003742C6">
      <w:pPr>
        <w:suppressAutoHyphens w:val="0"/>
        <w:jc w:val="both"/>
        <w:rPr>
          <w:noProof/>
          <w:lang w:val="sr-Cyrl-RS"/>
        </w:rPr>
      </w:pPr>
      <w:r w:rsidRPr="003742C6">
        <w:rPr>
          <w:noProof/>
          <w:lang w:val="sr-Cyrl-RS"/>
        </w:rPr>
        <w:t>Уколико четири или више понуда буду оцењене као прихватљиве, оквирни споразум ће бити закључен са прва три понуђача са ранг листе по критеријуму „</w:t>
      </w:r>
      <w:r w:rsidRPr="004D5E22">
        <w:rPr>
          <w:b/>
          <w:noProof/>
          <w:lang w:val="sr-Cyrl-RS"/>
        </w:rPr>
        <w:t>најнижа понуђена цена</w:t>
      </w:r>
      <w:r w:rsidRPr="003742C6">
        <w:rPr>
          <w:noProof/>
          <w:lang w:val="sr-Cyrl-RS"/>
        </w:rPr>
        <w:t>“.  Под "најнижом понуђеном ценом" подразумева се збир свих укупних цена без ПДВ-а, које се добијају множењем оквирних количина са јединичним ценама без ПДВ-а.</w:t>
      </w:r>
    </w:p>
    <w:p w:rsidR="009E2577" w:rsidRPr="009E2577" w:rsidRDefault="009E2577" w:rsidP="00D57BC2">
      <w:pPr>
        <w:jc w:val="both"/>
        <w:rPr>
          <w:b/>
          <w:lang w:val="sr-Cyrl-RS"/>
        </w:rPr>
      </w:pPr>
    </w:p>
    <w:p w:rsidR="00CF70E6" w:rsidRPr="002B3530" w:rsidRDefault="002B3530" w:rsidP="002B3530">
      <w:pPr>
        <w:pStyle w:val="Default"/>
        <w:jc w:val="both"/>
        <w:rPr>
          <w:lang w:val="sr-Cyrl-RS"/>
        </w:rPr>
      </w:pPr>
      <w:r w:rsidRPr="002B3530">
        <w:t xml:space="preserve">У случају када постоје понуде понуђача који </w:t>
      </w:r>
      <w:r w:rsidRPr="002B3530">
        <w:rPr>
          <w:lang w:val="sr-Cyrl-RS"/>
        </w:rPr>
        <w:t>нуде добра домаћег порекла и понуде понуђача који нуде добра страног порекла</w:t>
      </w:r>
      <w:r w:rsidRPr="002B3530">
        <w:t>,</w:t>
      </w:r>
      <w:r w:rsidRPr="002B3530">
        <w:rPr>
          <w:lang w:val="sr-Cyrl-RS"/>
        </w:rPr>
        <w:t xml:space="preserve"> </w:t>
      </w:r>
      <w:r w:rsidRPr="002B3530">
        <w:t xml:space="preserve">наручилац мора као најповољнију понуду изабрати понуду понуђача </w:t>
      </w:r>
      <w:r w:rsidRPr="002B3530">
        <w:rPr>
          <w:lang w:val="sr-Cyrl-RS"/>
        </w:rPr>
        <w:t xml:space="preserve">који нуди добра домаћег порекла </w:t>
      </w:r>
      <w:r w:rsidRPr="002B3530">
        <w:t xml:space="preserve">под условом да </w:t>
      </w:r>
      <w:r w:rsidR="00A67E19">
        <w:rPr>
          <w:lang w:val="sr-Cyrl-RS"/>
        </w:rPr>
        <w:t xml:space="preserve">његова понуђена цена </w:t>
      </w:r>
      <w:r w:rsidRPr="002B3530">
        <w:t xml:space="preserve">није </w:t>
      </w:r>
      <w:r w:rsidR="00A67E19">
        <w:rPr>
          <w:lang w:val="sr-Cyrl-RS"/>
        </w:rPr>
        <w:t xml:space="preserve">преко 5% </w:t>
      </w:r>
      <w:r w:rsidRPr="002B3530">
        <w:t xml:space="preserve">већа </w:t>
      </w:r>
      <w:r w:rsidR="00A67E19">
        <w:rPr>
          <w:lang w:val="sr-Cyrl-RS"/>
        </w:rPr>
        <w:t>у односу на најнижу понуђену цену</w:t>
      </w:r>
      <w:r w:rsidRPr="002B3530">
        <w:rPr>
          <w:lang w:val="sr-Cyrl-RS"/>
        </w:rPr>
        <w:t xml:space="preserve"> </w:t>
      </w:r>
      <w:r w:rsidRPr="002B3530">
        <w:t>понуђача</w:t>
      </w:r>
      <w:r w:rsidRPr="002B3530">
        <w:rPr>
          <w:lang w:val="sr-Cyrl-RS"/>
        </w:rPr>
        <w:t xml:space="preserve"> који нуди добра страног порекла</w:t>
      </w:r>
      <w:r w:rsidRPr="002B3530">
        <w:t>.</w:t>
      </w:r>
    </w:p>
    <w:p w:rsidR="00F57CBD" w:rsidRPr="00CF70E6" w:rsidRDefault="00F57CBD" w:rsidP="00CF70E6">
      <w:pPr>
        <w:ind w:hanging="20"/>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4D5E22" w:rsidRPr="004D5E22" w:rsidRDefault="004D5E22" w:rsidP="004D5E22">
      <w:pPr>
        <w:suppressAutoHyphens w:val="0"/>
        <w:jc w:val="both"/>
        <w:rPr>
          <w:noProof/>
          <w:lang w:val="sr-Cyrl-RS"/>
        </w:rPr>
      </w:pPr>
      <w:r w:rsidRPr="004D5E22">
        <w:rPr>
          <w:noProof/>
          <w:lang w:val="sr-Cyrl-RS"/>
        </w:rPr>
        <w:t>У случају једнаких понуда применом критеријума ,,најнижа понуђена цена“, за закључење оквирног споразума као резервни елемент критеријума примениће се краћи рок испоруке.</w:t>
      </w:r>
    </w:p>
    <w:p w:rsidR="004D5E22" w:rsidRPr="004D5E22" w:rsidRDefault="004D5E22" w:rsidP="004D5E22">
      <w:pPr>
        <w:jc w:val="both"/>
        <w:rPr>
          <w:noProof/>
          <w:lang w:val="sr-Cyrl-RS"/>
        </w:rPr>
      </w:pPr>
    </w:p>
    <w:p w:rsidR="004D5E22" w:rsidRPr="004D5E22" w:rsidRDefault="004D5E22" w:rsidP="004D5E22">
      <w:pPr>
        <w:widowControl w:val="0"/>
        <w:jc w:val="both"/>
        <w:rPr>
          <w:noProof/>
          <w:lang w:val="sr-Cyrl-RS"/>
        </w:rPr>
      </w:pPr>
      <w:r w:rsidRPr="004D5E22">
        <w:rPr>
          <w:noProof/>
          <w:lang w:val="sr-Cyrl-RS"/>
        </w:rPr>
        <w:t xml:space="preserve">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понуђачима који буду извучени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и најкраћи рок испоруке исписати на одвојеним папирима, који су исте величине и боје, те ће све те папире ставити у провидну кутију одакле ће извући назив понуђача коме се оквирни споразум додељује.   </w:t>
      </w:r>
    </w:p>
    <w:p w:rsidR="00C3640E" w:rsidRPr="00557FAB" w:rsidRDefault="00C3640E" w:rsidP="00557FAB">
      <w:pPr>
        <w:rPr>
          <w:b/>
          <w:bCs/>
          <w:iCs/>
          <w:color w:val="FF0000"/>
          <w:lang w:val="sr-Cyrl-CS"/>
        </w:rPr>
      </w:pPr>
    </w:p>
    <w:p w:rsidR="00557FAB" w:rsidRDefault="00557FAB" w:rsidP="00557FAB">
      <w:pPr>
        <w:autoSpaceDE w:val="0"/>
        <w:autoSpaceDN w:val="0"/>
        <w:adjustRightInd w:val="0"/>
        <w:spacing w:line="240" w:lineRule="auto"/>
        <w:jc w:val="both"/>
        <w:rPr>
          <w:noProof/>
          <w:lang w:val="sr-Cyrl-RS"/>
        </w:rPr>
      </w:pPr>
      <w:r w:rsidRPr="00557FAB">
        <w:rPr>
          <w:noProof/>
          <w:lang w:val="sr-Cyrl-RS"/>
        </w:rPr>
        <w:t xml:space="preserve">Оквирни споразум се закључује на период од годину дана од дана потписивања оквирног споразума. </w:t>
      </w:r>
    </w:p>
    <w:p w:rsidR="00557FAB" w:rsidRDefault="00557FAB" w:rsidP="00557FAB">
      <w:pPr>
        <w:autoSpaceDE w:val="0"/>
        <w:autoSpaceDN w:val="0"/>
        <w:adjustRightInd w:val="0"/>
        <w:spacing w:line="240" w:lineRule="auto"/>
        <w:jc w:val="both"/>
        <w:rPr>
          <w:noProof/>
          <w:lang w:val="sr-Cyrl-RS"/>
        </w:rPr>
      </w:pPr>
    </w:p>
    <w:p w:rsidR="00557FAB" w:rsidRDefault="00557FAB" w:rsidP="00557FAB">
      <w:pPr>
        <w:suppressAutoHyphens w:val="0"/>
        <w:autoSpaceDE w:val="0"/>
        <w:autoSpaceDN w:val="0"/>
        <w:adjustRightInd w:val="0"/>
        <w:spacing w:line="240" w:lineRule="auto"/>
        <w:jc w:val="both"/>
        <w:rPr>
          <w:b/>
          <w:noProof/>
          <w:u w:val="single"/>
          <w:lang w:val="sr-Cyrl-RS"/>
        </w:rPr>
      </w:pPr>
      <w:r w:rsidRPr="00557FAB">
        <w:rPr>
          <w:b/>
          <w:noProof/>
          <w:u w:val="single"/>
          <w:lang w:val="sr-Cyrl-RS"/>
        </w:rPr>
        <w:t>3.</w:t>
      </w:r>
      <w:r w:rsidRPr="00557FAB">
        <w:rPr>
          <w:rFonts w:asciiTheme="majorHAnsi" w:hAnsiTheme="majorHAnsi" w:cs="Arial"/>
          <w:b/>
          <w:noProof/>
          <w:u w:val="single"/>
          <w:lang w:val="sr-Cyrl-RS"/>
        </w:rPr>
        <w:t xml:space="preserve"> </w:t>
      </w:r>
      <w:r w:rsidRPr="00557FAB">
        <w:rPr>
          <w:b/>
          <w:noProof/>
          <w:u w:val="single"/>
          <w:lang w:val="sr-Cyrl-RS"/>
        </w:rPr>
        <w:t>До</w:t>
      </w:r>
      <w:r>
        <w:rPr>
          <w:b/>
          <w:noProof/>
          <w:u w:val="single"/>
          <w:lang w:val="sr-Cyrl-RS"/>
        </w:rPr>
        <w:t>дела појединачних уговора</w:t>
      </w:r>
      <w:r w:rsidR="00E522E5">
        <w:rPr>
          <w:b/>
          <w:noProof/>
          <w:u w:val="single"/>
          <w:lang w:val="sr-Cyrl-RS"/>
        </w:rPr>
        <w:t>/наруџбеница</w:t>
      </w:r>
    </w:p>
    <w:p w:rsidR="00557FAB" w:rsidRPr="00E522E5" w:rsidRDefault="002C1EA5" w:rsidP="00557FAB">
      <w:pPr>
        <w:jc w:val="both"/>
        <w:rPr>
          <w:kern w:val="2"/>
          <w:lang w:val="sr-Cyrl-CS" w:eastAsia="ar-SA"/>
        </w:rPr>
      </w:pPr>
      <w:r w:rsidRPr="00E522E5">
        <w:rPr>
          <w:rFonts w:eastAsia="Times New Roman"/>
          <w:noProof/>
          <w:color w:val="auto"/>
          <w:kern w:val="0"/>
          <w:lang w:val="sr-Cyrl-RS" w:eastAsia="en-US"/>
        </w:rPr>
        <w:t>Након ступању на снагу оквирног споразума, када настане потреба Наручиоца за предметом набавке</w:t>
      </w:r>
      <w:r w:rsidR="00B3010E" w:rsidRPr="00E522E5">
        <w:rPr>
          <w:rFonts w:eastAsia="Times New Roman"/>
          <w:noProof/>
          <w:color w:val="auto"/>
          <w:kern w:val="0"/>
          <w:lang w:val="sr-Cyrl-RS" w:eastAsia="en-US"/>
        </w:rPr>
        <w:t xml:space="preserve">, </w:t>
      </w:r>
      <w:r w:rsidR="00557FAB" w:rsidRPr="00E522E5">
        <w:rPr>
          <w:noProof/>
          <w:lang w:val="sr-Cyrl-RS"/>
        </w:rPr>
        <w:t>наручилац ће уговоре/наруџбенице</w:t>
      </w:r>
      <w:r w:rsidRPr="00E522E5">
        <w:rPr>
          <w:noProof/>
          <w:lang w:val="sr-Cyrl-RS"/>
        </w:rPr>
        <w:t xml:space="preserve"> додељивати на следећи начин</w:t>
      </w:r>
      <w:r w:rsidR="00557FAB" w:rsidRPr="00E522E5">
        <w:rPr>
          <w:kern w:val="2"/>
          <w:lang w:val="sr-Cyrl-CS" w:eastAsia="ar-SA"/>
        </w:rPr>
        <w:t>:</w:t>
      </w:r>
    </w:p>
    <w:p w:rsidR="00557FAB" w:rsidRPr="00557FAB" w:rsidRDefault="00557FAB" w:rsidP="00557FAB">
      <w:pPr>
        <w:pStyle w:val="ListParagraph"/>
        <w:numPr>
          <w:ilvl w:val="0"/>
          <w:numId w:val="42"/>
        </w:numPr>
        <w:jc w:val="both"/>
        <w:rPr>
          <w:i/>
          <w:iCs/>
          <w:kern w:val="2"/>
          <w:lang w:val="sr-Cyrl-CS" w:eastAsia="ar-SA"/>
        </w:rPr>
      </w:pPr>
      <w:r w:rsidRPr="00557FAB">
        <w:rPr>
          <w:iCs/>
          <w:kern w:val="2"/>
          <w:lang w:val="sr-Cyrl-CS" w:eastAsia="ar-SA"/>
        </w:rPr>
        <w:t>За производе који се у тренутку расписивања јавне набавке налазе на спецификацији, у складу са чл. 40а став 2 тачка 1, наруџбеница ће бити издата добављачу који је понудио нижу цену тог производа приликом подношења понуда;</w:t>
      </w:r>
    </w:p>
    <w:p w:rsidR="009E2577" w:rsidRPr="002C1EA5" w:rsidRDefault="00557FAB" w:rsidP="005C1139">
      <w:pPr>
        <w:pStyle w:val="ListParagraph"/>
        <w:numPr>
          <w:ilvl w:val="0"/>
          <w:numId w:val="42"/>
        </w:numPr>
        <w:jc w:val="both"/>
        <w:rPr>
          <w:i/>
          <w:iCs/>
          <w:kern w:val="2"/>
          <w:lang w:val="sr-Cyrl-CS" w:eastAsia="ar-SA"/>
        </w:rPr>
      </w:pPr>
      <w:r w:rsidRPr="00557FAB">
        <w:rPr>
          <w:iCs/>
          <w:kern w:val="2"/>
          <w:lang w:val="sr-Cyrl-CS" w:eastAsia="ar-SA"/>
        </w:rPr>
        <w:t>За производе који се у тренутку расписивања јавне набавке не налазе на спецификацији, у складу са чл. 40а став 2 тачка 2, биће упућен позив свим потписницима оквирног споразума да дају своје понуде за конкретни производ и наруџбеница ће бити издата добављачу који је понудио нижу цену тог производа;</w:t>
      </w:r>
    </w:p>
    <w:p w:rsidR="002C1EA5" w:rsidRDefault="002C1EA5" w:rsidP="002C1EA5">
      <w:pPr>
        <w:jc w:val="both"/>
        <w:rPr>
          <w:i/>
          <w:iCs/>
          <w:kern w:val="2"/>
          <w:lang w:val="sr-Cyrl-CS" w:eastAsia="ar-SA"/>
        </w:rPr>
      </w:pPr>
    </w:p>
    <w:p w:rsidR="002C1EA5" w:rsidRPr="002C1EA5" w:rsidRDefault="002C1EA5" w:rsidP="002C1EA5">
      <w:pPr>
        <w:jc w:val="both"/>
        <w:rPr>
          <w:i/>
          <w:iCs/>
          <w:kern w:val="2"/>
          <w:lang w:val="sr-Cyrl-CS" w:eastAsia="ar-SA"/>
        </w:rPr>
      </w:pPr>
    </w:p>
    <w:p w:rsidR="005C1139" w:rsidRPr="005C1139" w:rsidRDefault="005C1139" w:rsidP="002C1EA5">
      <w:pPr>
        <w:pStyle w:val="ListParagraph"/>
        <w:jc w:val="both"/>
        <w:rPr>
          <w:i/>
          <w:iCs/>
          <w:kern w:val="2"/>
          <w:lang w:val="sr-Cyrl-CS" w:eastAsia="ar-SA"/>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5E00EC">
      <w:pPr>
        <w:spacing w:before="100" w:beforeAutospacing="1" w:line="276" w:lineRule="auto"/>
        <w:ind w:firstLine="480"/>
        <w:jc w:val="both"/>
      </w:pPr>
      <w:r w:rsidRPr="00C860DD">
        <w:rPr>
          <w:b/>
        </w:rPr>
        <w:t>1)</w:t>
      </w:r>
      <w:r w:rsidRPr="00E02802">
        <w:t xml:space="preserve"> Образац понуде (</w:t>
      </w:r>
      <w:r w:rsidRPr="00C860DD">
        <w:rPr>
          <w:b/>
        </w:rPr>
        <w:t>Образац 1</w:t>
      </w:r>
      <w:r w:rsidRPr="00E02802">
        <w:t>);</w:t>
      </w:r>
    </w:p>
    <w:p w:rsidR="00A352C3" w:rsidRPr="00E02802" w:rsidRDefault="00A352C3" w:rsidP="005E00EC">
      <w:pPr>
        <w:spacing w:line="276" w:lineRule="auto"/>
        <w:ind w:firstLine="480"/>
        <w:jc w:val="both"/>
      </w:pPr>
      <w:r w:rsidRPr="00C860DD">
        <w:rPr>
          <w:b/>
        </w:rPr>
        <w:t>2)</w:t>
      </w:r>
      <w:r w:rsidRPr="00E02802">
        <w:t xml:space="preserve"> Образац структуре понуђене цене, са упутством како да се попуни (</w:t>
      </w:r>
      <w:r w:rsidRPr="00C860DD">
        <w:rPr>
          <w:b/>
        </w:rPr>
        <w:t>Образац 2</w:t>
      </w:r>
      <w:r w:rsidRPr="00E02802">
        <w:t>);</w:t>
      </w:r>
    </w:p>
    <w:p w:rsidR="00A352C3" w:rsidRPr="00E02802" w:rsidRDefault="00A352C3" w:rsidP="005E00EC">
      <w:pPr>
        <w:spacing w:line="276" w:lineRule="auto"/>
        <w:ind w:firstLine="480"/>
        <w:jc w:val="both"/>
      </w:pPr>
      <w:r w:rsidRPr="00C860DD">
        <w:rPr>
          <w:b/>
        </w:rPr>
        <w:t>3)</w:t>
      </w:r>
      <w:r w:rsidRPr="00E02802">
        <w:t xml:space="preserve"> Образац трошкова припреме понуде (</w:t>
      </w:r>
      <w:r w:rsidRPr="00C860DD">
        <w:rPr>
          <w:b/>
        </w:rPr>
        <w:t>Образац 3</w:t>
      </w:r>
      <w:r w:rsidRPr="00E02802">
        <w:t>);</w:t>
      </w:r>
    </w:p>
    <w:p w:rsidR="00A352C3" w:rsidRPr="00E02802" w:rsidRDefault="00A352C3" w:rsidP="005E00EC">
      <w:pPr>
        <w:spacing w:line="276" w:lineRule="auto"/>
        <w:ind w:firstLine="480"/>
        <w:jc w:val="both"/>
      </w:pPr>
      <w:r w:rsidRPr="00C860DD">
        <w:rPr>
          <w:b/>
        </w:rPr>
        <w:t>4)</w:t>
      </w:r>
      <w:r w:rsidRPr="00E02802">
        <w:t xml:space="preserve"> Образац изјаве о независној понуди (</w:t>
      </w:r>
      <w:r w:rsidRPr="00C860DD">
        <w:rPr>
          <w:b/>
        </w:rPr>
        <w:t>Образац 4</w:t>
      </w:r>
      <w:r w:rsidRPr="00E02802">
        <w:t>);</w:t>
      </w:r>
    </w:p>
    <w:p w:rsidR="00A352C3" w:rsidRPr="00E02802" w:rsidRDefault="00A352C3" w:rsidP="005E00EC">
      <w:pPr>
        <w:spacing w:line="276" w:lineRule="auto"/>
        <w:ind w:left="450" w:firstLine="30"/>
        <w:jc w:val="both"/>
      </w:pPr>
      <w:r w:rsidRPr="00C860DD">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w:t>
      </w:r>
      <w:r w:rsidRPr="00C860DD">
        <w:rPr>
          <w:b/>
        </w:rPr>
        <w:t>Образац 5</w:t>
      </w:r>
      <w:r w:rsidRPr="00E02802">
        <w:t>);</w:t>
      </w:r>
    </w:p>
    <w:p w:rsidR="00A352C3" w:rsidRDefault="00A352C3" w:rsidP="005E00EC">
      <w:pPr>
        <w:spacing w:line="276" w:lineRule="auto"/>
        <w:ind w:left="450" w:firstLine="30"/>
        <w:jc w:val="both"/>
      </w:pPr>
      <w:r w:rsidRPr="00C860DD">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w:t>
      </w:r>
      <w:r w:rsidRPr="00C860DD">
        <w:rPr>
          <w:b/>
        </w:rPr>
        <w:t>Образац 6</w:t>
      </w:r>
      <w:r>
        <w:t>);</w:t>
      </w:r>
    </w:p>
    <w:p w:rsidR="00F028CA" w:rsidRDefault="00F028CA" w:rsidP="005E00EC">
      <w:pPr>
        <w:spacing w:line="276" w:lineRule="auto"/>
        <w:ind w:left="450" w:firstLine="30"/>
        <w:jc w:val="both"/>
        <w:rPr>
          <w:lang w:val="sr-Cyrl-RS"/>
        </w:rPr>
      </w:pPr>
      <w:r w:rsidRPr="00C860DD">
        <w:rPr>
          <w:b/>
          <w:lang w:val="sr-Cyrl-RS"/>
        </w:rPr>
        <w:t>7)</w:t>
      </w:r>
      <w:r>
        <w:rPr>
          <w:lang w:val="sr-Cyrl-RS"/>
        </w:rPr>
        <w:t xml:space="preserve"> Образац изјаве о поштовању обавеза из члана 75. став 2. ЗЈН (</w:t>
      </w:r>
      <w:r w:rsidRPr="00C860DD">
        <w:rPr>
          <w:b/>
          <w:lang w:val="sr-Cyrl-RS"/>
        </w:rPr>
        <w:t>Образац 7</w:t>
      </w:r>
      <w:r>
        <w:rPr>
          <w:lang w:val="sr-Cyrl-RS"/>
        </w:rPr>
        <w:t>)</w:t>
      </w:r>
      <w:r w:rsidR="00E558E7">
        <w:rPr>
          <w:lang w:val="sr-Cyrl-RS"/>
        </w:rPr>
        <w:t>;</w:t>
      </w:r>
    </w:p>
    <w:p w:rsidR="00614E67" w:rsidRPr="00F028CA" w:rsidRDefault="00614E67" w:rsidP="005E00EC">
      <w:pPr>
        <w:spacing w:line="276" w:lineRule="auto"/>
        <w:ind w:left="450" w:firstLine="30"/>
        <w:jc w:val="both"/>
        <w:rPr>
          <w:lang w:val="sr-Cyrl-RS"/>
        </w:rPr>
      </w:pPr>
      <w:r w:rsidRPr="00C860DD">
        <w:rPr>
          <w:b/>
          <w:lang w:val="sr-Cyrl-RS"/>
        </w:rPr>
        <w:t>8)</w:t>
      </w:r>
      <w:r>
        <w:rPr>
          <w:lang w:val="sr-Cyrl-RS"/>
        </w:rPr>
        <w:t xml:space="preserve"> Образац изјаве понуђача о финансиј</w:t>
      </w:r>
      <w:r w:rsidR="005550A4">
        <w:rPr>
          <w:lang w:val="sr-Cyrl-RS"/>
        </w:rPr>
        <w:t>ском средству обезбеђења за добро извршење посла</w:t>
      </w:r>
      <w:r>
        <w:rPr>
          <w:lang w:val="sr-Cyrl-RS"/>
        </w:rPr>
        <w:t xml:space="preserve"> (</w:t>
      </w:r>
      <w:r w:rsidRPr="00C860DD">
        <w:rPr>
          <w:b/>
          <w:lang w:val="sr-Cyrl-RS"/>
        </w:rPr>
        <w:t>Образац 8</w:t>
      </w:r>
      <w:r>
        <w:rPr>
          <w:lang w:val="sr-Cyrl-RS"/>
        </w:rPr>
        <w:t>);</w:t>
      </w:r>
    </w:p>
    <w:p w:rsidR="00A352C3" w:rsidRDefault="00A352C3" w:rsidP="005E00EC">
      <w:pPr>
        <w:spacing w:line="276" w:lineRule="auto"/>
        <w:jc w:val="both"/>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E522E5" w:rsidRDefault="00E522E5" w:rsidP="00A352C3">
      <w:pPr>
        <w:spacing w:line="276" w:lineRule="auto"/>
        <w:rPr>
          <w:lang w:val="sr-Cyrl-RS"/>
        </w:rPr>
      </w:pPr>
    </w:p>
    <w:p w:rsidR="001762B2" w:rsidRPr="00E522E5" w:rsidRDefault="001762B2" w:rsidP="00A352C3">
      <w:pPr>
        <w:spacing w:line="276" w:lineRule="auto"/>
        <w:rPr>
          <w:lang w:val="sr-Cyrl-RS"/>
        </w:rPr>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w:t>
      </w:r>
      <w:r w:rsidR="00FC1711">
        <w:rPr>
          <w:lang w:eastAsia="en-US"/>
        </w:rPr>
        <w:t xml:space="preserve">ошење понуда за </w:t>
      </w:r>
      <w:r w:rsidR="00FC1711">
        <w:rPr>
          <w:lang w:val="sr-Cyrl-RS" w:eastAsia="en-US"/>
        </w:rPr>
        <w:t>закључење</w:t>
      </w:r>
      <w:r w:rsidR="00553BAB">
        <w:rPr>
          <w:lang w:eastAsia="en-US"/>
        </w:rPr>
        <w:t xml:space="preserve"> </w:t>
      </w:r>
      <w:r w:rsidR="00553BAB">
        <w:rPr>
          <w:lang w:val="sr-Cyrl-RS" w:eastAsia="en-US"/>
        </w:rPr>
        <w:t>оквирног споразума за набавку клима уређаја са монтажом</w:t>
      </w:r>
      <w:r w:rsidR="00D57BC2">
        <w:rPr>
          <w:lang w:val="sr-Cyrl-CS"/>
        </w:rPr>
        <w:t xml:space="preserve">, </w:t>
      </w:r>
      <w:r w:rsidRPr="00574103">
        <w:rPr>
          <w:lang w:val="sr-Cyrl-CS" w:eastAsia="en-US"/>
        </w:rPr>
        <w:t>у поступк</w:t>
      </w:r>
      <w:r w:rsidR="00D57BC2">
        <w:rPr>
          <w:lang w:val="sr-Cyrl-CS" w:eastAsia="en-US"/>
        </w:rPr>
        <w:t xml:space="preserve">у јавне набавке мале вредности, </w:t>
      </w:r>
      <w:r w:rsidRPr="00574103">
        <w:rPr>
          <w:lang w:val="sr-Cyrl-CS" w:eastAsia="en-US"/>
        </w:rPr>
        <w:t xml:space="preserve">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553BAB">
        <w:rPr>
          <w:lang w:val="sr-Cyrl-RS" w:eastAsia="en-US"/>
        </w:rPr>
        <w:t>3</w:t>
      </w:r>
      <w:r w:rsidR="00D57BC2">
        <w:rPr>
          <w:lang w:eastAsia="en-US"/>
        </w:rPr>
        <w:t>/201</w:t>
      </w:r>
      <w:r w:rsidR="00F41B2F">
        <w:rPr>
          <w:lang w:val="sr-Cyrl-RS" w:eastAsia="en-US"/>
        </w:rPr>
        <w:t>8</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D57BC2">
        <w:rPr>
          <w:b/>
          <w:lang w:eastAsia="en-US"/>
        </w:rPr>
        <w:t>_________ од ______________ 201</w:t>
      </w:r>
      <w:r w:rsidR="00F41B2F">
        <w:rPr>
          <w:b/>
          <w:lang w:val="sr-Cyrl-RS" w:eastAsia="en-US"/>
        </w:rPr>
        <w:t>8</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553BAB">
        <w:rPr>
          <w:b/>
          <w:color w:val="auto"/>
          <w:sz w:val="24"/>
          <w:szCs w:val="24"/>
          <w:lang w:val="sr-Cyrl-RS"/>
        </w:rPr>
        <w:t>15</w:t>
      </w:r>
      <w:r w:rsidRPr="00574103">
        <w:rPr>
          <w:b/>
          <w:color w:val="auto"/>
          <w:sz w:val="24"/>
          <w:szCs w:val="24"/>
        </w:rPr>
        <w:t xml:space="preserve"> дана </w:t>
      </w:r>
      <w:r w:rsidR="00553BAB">
        <w:rPr>
          <w:b/>
          <w:color w:val="auto"/>
          <w:sz w:val="24"/>
          <w:szCs w:val="24"/>
        </w:rPr>
        <w:t xml:space="preserve">од дана пријема </w:t>
      </w:r>
      <w:r w:rsidR="00553BAB">
        <w:rPr>
          <w:b/>
          <w:color w:val="auto"/>
          <w:sz w:val="24"/>
          <w:szCs w:val="24"/>
          <w:lang w:val="sr-Cyrl-RS"/>
        </w:rPr>
        <w:t>на</w:t>
      </w:r>
      <w:r>
        <w:rPr>
          <w:b/>
          <w:color w:val="auto"/>
          <w:sz w:val="24"/>
          <w:szCs w:val="24"/>
        </w:rPr>
        <w:t>руџбенице</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41B2F">
        <w:rPr>
          <w:b/>
          <w:color w:val="auto"/>
          <w:sz w:val="24"/>
          <w:szCs w:val="24"/>
          <w:lang w:val="sr-Cyrl-CS"/>
        </w:rPr>
        <w:t xml:space="preserve"> , не дуже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177A7B" w:rsidRDefault="00A37BE7" w:rsidP="00177A7B">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77A7B" w:rsidRPr="00177A7B" w:rsidRDefault="00177A7B" w:rsidP="00177A7B">
            <w:pPr>
              <w:pStyle w:val="Stavkaspecifikacije"/>
              <w:tabs>
                <w:tab w:val="clear" w:pos="0"/>
              </w:tabs>
              <w:ind w:left="0"/>
              <w:rPr>
                <w:sz w:val="24"/>
                <w:szCs w:val="24"/>
                <w:lang w:val="sr-Cyrl-RS"/>
              </w:rPr>
            </w:pPr>
          </w:p>
          <w:p w:rsidR="00A37BE7" w:rsidRPr="00574103" w:rsidRDefault="00D57BC2" w:rsidP="00177A7B">
            <w:pPr>
              <w:pStyle w:val="Stavkaspecifikacije"/>
              <w:tabs>
                <w:tab w:val="clear" w:pos="0"/>
              </w:tabs>
              <w:ind w:left="0"/>
              <w:rPr>
                <w:rFonts w:eastAsia="Times New Roman"/>
              </w:rPr>
            </w:pPr>
            <w:r>
              <w:t>___________________201</w:t>
            </w:r>
            <w:r w:rsidR="00F41B2F">
              <w:rPr>
                <w:lang w:val="sr-Cyrl-RS"/>
              </w:rPr>
              <w:t>8</w:t>
            </w:r>
            <w:r w:rsidR="00A37BE7"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177A7B" w:rsidRDefault="00A37BE7" w:rsidP="00177A7B">
            <w:pPr>
              <w:spacing w:before="480"/>
              <w:jc w:val="center"/>
              <w:rPr>
                <w:rFonts w:eastAsia="Times New Roman"/>
                <w:lang w:val="sr-Cyrl-RS"/>
              </w:rPr>
            </w:pPr>
            <w:r w:rsidRPr="00574103">
              <w:rPr>
                <w:rFonts w:eastAsia="Times New Roman"/>
              </w:rPr>
              <w:t xml:space="preserve">             </w:t>
            </w:r>
          </w:p>
          <w:p w:rsidR="00A37BE7" w:rsidRPr="00177A7B" w:rsidRDefault="00A37BE7" w:rsidP="00177A7B">
            <w:pPr>
              <w:spacing w:before="480"/>
              <w:jc w:val="center"/>
              <w:rPr>
                <w:rFonts w:eastAsia="Times New Roman"/>
                <w:lang w:val="sr-Cyrl-RS"/>
              </w:rPr>
            </w:pPr>
            <w:r w:rsidRPr="00574103">
              <w:rPr>
                <w:rFonts w:eastAsia="Times New Roman"/>
              </w:rPr>
              <w:t xml:space="preserve">  </w:t>
            </w:r>
            <w:r w:rsidR="00177A7B">
              <w:rPr>
                <w:rFonts w:eastAsia="Times New Roman"/>
                <w:lang w:val="sr-Cyrl-RS"/>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00177A7B">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D4444" w:rsidRDefault="00A37BE7" w:rsidP="00F41B2F">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84D14" w:rsidRDefault="00884D14" w:rsidP="00AD4444">
      <w:pPr>
        <w:jc w:val="both"/>
        <w:rPr>
          <w:i/>
          <w:iCs/>
          <w:lang w:val="sr-Cyrl-RS"/>
        </w:rPr>
      </w:pPr>
    </w:p>
    <w:p w:rsidR="00884D14" w:rsidRDefault="00884D14" w:rsidP="00AD4444">
      <w:pPr>
        <w:jc w:val="both"/>
        <w:rPr>
          <w:i/>
          <w:iCs/>
          <w:lang w:val="sr-Cyrl-RS"/>
        </w:rPr>
      </w:pPr>
    </w:p>
    <w:p w:rsidR="00884D14" w:rsidRPr="00884D14" w:rsidRDefault="00884D14" w:rsidP="00AD4444">
      <w:pPr>
        <w:jc w:val="both"/>
        <w:rPr>
          <w:i/>
          <w:iCs/>
          <w:lang w:val="sr-Cyrl-RS"/>
        </w:rPr>
      </w:pPr>
    </w:p>
    <w:p w:rsidR="0026790C" w:rsidRPr="0026790C" w:rsidRDefault="0026790C" w:rsidP="0026790C">
      <w:pPr>
        <w:rPr>
          <w:b/>
          <w:bCs/>
          <w:iCs/>
          <w:color w:val="000000" w:themeColor="text1"/>
          <w:sz w:val="28"/>
          <w:szCs w:val="28"/>
          <w:lang w:val="sr-Cyrl-RS"/>
        </w:rPr>
      </w:pPr>
    </w:p>
    <w:p w:rsidR="00F041F2" w:rsidRDefault="002B3E61" w:rsidP="00E5282D">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F4225" w:rsidRPr="00FF4225" w:rsidRDefault="00FF4225" w:rsidP="00E5282D">
      <w:pPr>
        <w:spacing w:before="1"/>
        <w:ind w:left="113" w:right="78"/>
        <w:jc w:val="center"/>
        <w:rPr>
          <w:b/>
          <w:sz w:val="28"/>
          <w:szCs w:val="28"/>
          <w:lang w:val="sr-Cyrl-RS"/>
        </w:rPr>
      </w:pPr>
    </w:p>
    <w:p w:rsidR="00602DBE" w:rsidRDefault="00602DBE" w:rsidP="00E5282D">
      <w:pPr>
        <w:spacing w:before="1"/>
        <w:ind w:left="113" w:right="78"/>
        <w:jc w:val="center"/>
        <w:rPr>
          <w:b/>
          <w:sz w:val="28"/>
          <w:szCs w:val="28"/>
          <w:lang w:val="sr-Cyrl-RS"/>
        </w:rPr>
      </w:pPr>
    </w:p>
    <w:p w:rsidR="00DE2755" w:rsidRDefault="00FF4225" w:rsidP="00FF4225">
      <w:pPr>
        <w:spacing w:before="1"/>
        <w:ind w:left="113" w:right="78"/>
        <w:jc w:val="both"/>
        <w:rPr>
          <w:lang w:val="sr-Cyrl-RS"/>
        </w:rPr>
      </w:pPr>
      <w:r>
        <w:rPr>
          <w:lang w:val="sr-Cyrl-RS"/>
        </w:rPr>
        <w:t>Предмет јавне набавке су клима уређаји са монтажом, према следећој спецификацији:</w:t>
      </w:r>
    </w:p>
    <w:p w:rsidR="00FF4225" w:rsidRPr="00FF4225" w:rsidRDefault="00FF4225" w:rsidP="00FF4225">
      <w:pPr>
        <w:spacing w:before="1"/>
        <w:ind w:left="113" w:right="78"/>
        <w:jc w:val="both"/>
        <w:rPr>
          <w:lang w:val="sr-Cyrl-RS"/>
        </w:rPr>
      </w:pPr>
    </w:p>
    <w:p w:rsidR="00DE2755" w:rsidRDefault="00DE2755" w:rsidP="00E5282D">
      <w:pPr>
        <w:spacing w:before="1"/>
        <w:ind w:left="113" w:right="78"/>
        <w:jc w:val="center"/>
        <w:rPr>
          <w:b/>
          <w:sz w:val="28"/>
          <w:szCs w:val="28"/>
        </w:rPr>
      </w:pPr>
    </w:p>
    <w:tbl>
      <w:tblPr>
        <w:tblStyle w:val="TableGrid"/>
        <w:tblW w:w="9895" w:type="dxa"/>
        <w:tblInd w:w="113" w:type="dxa"/>
        <w:tblLayout w:type="fixed"/>
        <w:tblLook w:val="04A0" w:firstRow="1" w:lastRow="0" w:firstColumn="1" w:lastColumn="0" w:noHBand="0" w:noVBand="1"/>
      </w:tblPr>
      <w:tblGrid>
        <w:gridCol w:w="709"/>
        <w:gridCol w:w="1446"/>
        <w:gridCol w:w="3600"/>
        <w:gridCol w:w="810"/>
        <w:gridCol w:w="1170"/>
        <w:gridCol w:w="1080"/>
        <w:gridCol w:w="1080"/>
      </w:tblGrid>
      <w:tr w:rsidR="009D368F" w:rsidRPr="00EA0623" w:rsidTr="00602DBE">
        <w:trPr>
          <w:trHeight w:val="1207"/>
        </w:trPr>
        <w:tc>
          <w:tcPr>
            <w:tcW w:w="709" w:type="dxa"/>
          </w:tcPr>
          <w:p w:rsidR="009D368F" w:rsidRPr="003A472D" w:rsidRDefault="009D368F" w:rsidP="003A7990">
            <w:pPr>
              <w:jc w:val="both"/>
              <w:rPr>
                <w:b/>
              </w:rPr>
            </w:pPr>
          </w:p>
          <w:p w:rsidR="009D368F" w:rsidRPr="003A472D" w:rsidRDefault="009D368F" w:rsidP="003A7990">
            <w:pPr>
              <w:jc w:val="both"/>
              <w:rPr>
                <w:b/>
              </w:rPr>
            </w:pPr>
          </w:p>
          <w:p w:rsidR="009D368F" w:rsidRPr="003A472D" w:rsidRDefault="009D368F" w:rsidP="003A7990">
            <w:pPr>
              <w:jc w:val="center"/>
              <w:rPr>
                <w:b/>
              </w:rPr>
            </w:pPr>
            <w:r w:rsidRPr="003A472D">
              <w:rPr>
                <w:b/>
              </w:rPr>
              <w:t>Ред. бр.</w:t>
            </w:r>
          </w:p>
        </w:tc>
        <w:tc>
          <w:tcPr>
            <w:tcW w:w="1446" w:type="dxa"/>
          </w:tcPr>
          <w:p w:rsidR="009D368F" w:rsidRPr="003A472D" w:rsidRDefault="009D368F" w:rsidP="003A7990">
            <w:pPr>
              <w:jc w:val="both"/>
              <w:rPr>
                <w:b/>
              </w:rPr>
            </w:pPr>
          </w:p>
          <w:p w:rsidR="009D368F" w:rsidRPr="003A472D" w:rsidRDefault="009D368F" w:rsidP="003A7990">
            <w:pPr>
              <w:jc w:val="both"/>
              <w:rPr>
                <w:b/>
              </w:rPr>
            </w:pPr>
          </w:p>
          <w:p w:rsidR="009D368F" w:rsidRPr="003A472D" w:rsidRDefault="009D368F" w:rsidP="003A7990">
            <w:pPr>
              <w:jc w:val="center"/>
              <w:rPr>
                <w:b/>
              </w:rPr>
            </w:pPr>
            <w:r w:rsidRPr="003A472D">
              <w:rPr>
                <w:b/>
              </w:rPr>
              <w:t>Назив материјала</w:t>
            </w:r>
          </w:p>
        </w:tc>
        <w:tc>
          <w:tcPr>
            <w:tcW w:w="3600" w:type="dxa"/>
          </w:tcPr>
          <w:p w:rsidR="009D368F" w:rsidRDefault="009D368F" w:rsidP="003A7990">
            <w:pPr>
              <w:jc w:val="center"/>
            </w:pPr>
          </w:p>
          <w:p w:rsidR="009D368F" w:rsidRDefault="009D368F" w:rsidP="003A7990">
            <w:pPr>
              <w:jc w:val="center"/>
            </w:pPr>
          </w:p>
          <w:p w:rsidR="009D368F" w:rsidRPr="003A472D" w:rsidRDefault="009D368F" w:rsidP="003A7990">
            <w:pPr>
              <w:jc w:val="center"/>
              <w:rPr>
                <w:b/>
                <w:lang w:val="sr-Cyrl-RS"/>
              </w:rPr>
            </w:pPr>
            <w:r w:rsidRPr="003A472D">
              <w:rPr>
                <w:b/>
              </w:rPr>
              <w:t>ОПИС</w:t>
            </w:r>
          </w:p>
        </w:tc>
        <w:tc>
          <w:tcPr>
            <w:tcW w:w="810" w:type="dxa"/>
          </w:tcPr>
          <w:p w:rsidR="009D368F" w:rsidRPr="003A472D" w:rsidRDefault="009D368F" w:rsidP="003A7990">
            <w:pPr>
              <w:jc w:val="both"/>
              <w:rPr>
                <w:b/>
              </w:rPr>
            </w:pPr>
          </w:p>
          <w:p w:rsidR="009D368F" w:rsidRPr="003A472D" w:rsidRDefault="009D368F" w:rsidP="003A7990">
            <w:pPr>
              <w:jc w:val="both"/>
              <w:rPr>
                <w:b/>
              </w:rPr>
            </w:pPr>
          </w:p>
          <w:p w:rsidR="009D368F" w:rsidRPr="003A472D" w:rsidRDefault="009D368F" w:rsidP="003A7990">
            <w:pPr>
              <w:jc w:val="center"/>
              <w:rPr>
                <w:b/>
              </w:rPr>
            </w:pPr>
            <w:r w:rsidRPr="003A472D">
              <w:rPr>
                <w:b/>
              </w:rPr>
              <w:t>Кол.</w:t>
            </w:r>
          </w:p>
        </w:tc>
        <w:tc>
          <w:tcPr>
            <w:tcW w:w="1170" w:type="dxa"/>
          </w:tcPr>
          <w:p w:rsidR="009D368F" w:rsidRDefault="009D368F" w:rsidP="003A7990">
            <w:pPr>
              <w:jc w:val="center"/>
              <w:rPr>
                <w:b/>
              </w:rPr>
            </w:pPr>
          </w:p>
          <w:p w:rsidR="009D368F" w:rsidRDefault="009D368F" w:rsidP="003A7990">
            <w:pPr>
              <w:jc w:val="center"/>
              <w:rPr>
                <w:b/>
              </w:rPr>
            </w:pPr>
          </w:p>
          <w:p w:rsidR="009D368F" w:rsidRPr="003A472D" w:rsidRDefault="009D368F" w:rsidP="003A7990">
            <w:pPr>
              <w:jc w:val="center"/>
              <w:rPr>
                <w:b/>
                <w:lang w:val="sr-Cyrl-RS"/>
              </w:rPr>
            </w:pPr>
            <w:r>
              <w:rPr>
                <w:b/>
              </w:rPr>
              <w:t>Назив произвођача</w:t>
            </w:r>
          </w:p>
        </w:tc>
        <w:tc>
          <w:tcPr>
            <w:tcW w:w="1080" w:type="dxa"/>
          </w:tcPr>
          <w:p w:rsidR="009D368F" w:rsidRDefault="009D368F" w:rsidP="003A7990">
            <w:pPr>
              <w:rPr>
                <w:b/>
              </w:rPr>
            </w:pPr>
          </w:p>
          <w:p w:rsidR="009D368F" w:rsidRPr="003A472D" w:rsidRDefault="009D368F" w:rsidP="003A7990">
            <w:pPr>
              <w:jc w:val="center"/>
              <w:rPr>
                <w:b/>
                <w:lang w:val="sr-Cyrl-RS"/>
              </w:rPr>
            </w:pPr>
            <w:r w:rsidRPr="003A472D">
              <w:rPr>
                <w:b/>
              </w:rPr>
              <w:t>Јединична цена</w:t>
            </w:r>
            <w:r>
              <w:rPr>
                <w:b/>
              </w:rPr>
              <w:t xml:space="preserve"> без ПДВ-а</w:t>
            </w:r>
          </w:p>
        </w:tc>
        <w:tc>
          <w:tcPr>
            <w:tcW w:w="1080" w:type="dxa"/>
          </w:tcPr>
          <w:p w:rsidR="009D368F" w:rsidRPr="00EA0623" w:rsidRDefault="009D368F" w:rsidP="003A7990">
            <w:pPr>
              <w:jc w:val="both"/>
              <w:rPr>
                <w:b/>
              </w:rPr>
            </w:pPr>
          </w:p>
          <w:p w:rsidR="009D368F" w:rsidRPr="003A472D" w:rsidRDefault="00CC711A" w:rsidP="003A7990">
            <w:pPr>
              <w:jc w:val="center"/>
              <w:rPr>
                <w:b/>
                <w:lang w:val="sr-Cyrl-RS"/>
              </w:rPr>
            </w:pPr>
            <w:r>
              <w:rPr>
                <w:b/>
              </w:rPr>
              <w:t xml:space="preserve">Укупна </w:t>
            </w:r>
            <w:r>
              <w:rPr>
                <w:b/>
                <w:lang w:val="sr-Cyrl-RS"/>
              </w:rPr>
              <w:t>цена</w:t>
            </w:r>
            <w:r w:rsidR="009D368F">
              <w:rPr>
                <w:b/>
              </w:rPr>
              <w:t xml:space="preserve"> без ПДВ-а</w:t>
            </w:r>
          </w:p>
        </w:tc>
      </w:tr>
      <w:tr w:rsidR="009D368F" w:rsidRPr="00EA0623" w:rsidTr="00602DBE">
        <w:trPr>
          <w:trHeight w:val="503"/>
        </w:trPr>
        <w:tc>
          <w:tcPr>
            <w:tcW w:w="709" w:type="dxa"/>
          </w:tcPr>
          <w:p w:rsidR="009D368F" w:rsidRPr="003A472D" w:rsidRDefault="009D368F" w:rsidP="003A7990">
            <w:pPr>
              <w:jc w:val="center"/>
              <w:rPr>
                <w:b/>
              </w:rPr>
            </w:pPr>
            <w:r w:rsidRPr="003A472D">
              <w:rPr>
                <w:b/>
              </w:rPr>
              <w:t>1</w:t>
            </w:r>
            <w:r>
              <w:rPr>
                <w:b/>
              </w:rPr>
              <w:t>.</w:t>
            </w:r>
          </w:p>
        </w:tc>
        <w:tc>
          <w:tcPr>
            <w:tcW w:w="1446" w:type="dxa"/>
          </w:tcPr>
          <w:p w:rsidR="009D368F" w:rsidRPr="003A472D" w:rsidRDefault="009D368F" w:rsidP="003A7990">
            <w:pPr>
              <w:jc w:val="both"/>
              <w:rPr>
                <w:b/>
              </w:rPr>
            </w:pPr>
            <w:r w:rsidRPr="003A472D">
              <w:rPr>
                <w:b/>
              </w:rPr>
              <w:t>Клима 1</w:t>
            </w:r>
          </w:p>
        </w:tc>
        <w:tc>
          <w:tcPr>
            <w:tcW w:w="3600" w:type="dxa"/>
          </w:tcPr>
          <w:p w:rsidR="009D368F" w:rsidRPr="003A472D" w:rsidRDefault="009D368F" w:rsidP="003A7990">
            <w:pPr>
              <w:jc w:val="both"/>
              <w:rPr>
                <w:b/>
              </w:rPr>
            </w:pPr>
            <w:r w:rsidRPr="003A472D">
              <w:rPr>
                <w:b/>
              </w:rPr>
              <w:t>СА УГРАДЊОМ</w:t>
            </w:r>
            <w:r w:rsidR="00C1238B">
              <w:rPr>
                <w:b/>
                <w:lang w:val="sr-Cyrl-RS"/>
              </w:rPr>
              <w:t xml:space="preserve"> </w:t>
            </w:r>
            <w:r w:rsidRPr="003A472D">
              <w:rPr>
                <w:b/>
              </w:rPr>
              <w:t>- дужина инсталације 5m</w:t>
            </w:r>
          </w:p>
        </w:tc>
        <w:tc>
          <w:tcPr>
            <w:tcW w:w="810" w:type="dxa"/>
          </w:tcPr>
          <w:p w:rsidR="009D368F" w:rsidRPr="003A472D" w:rsidRDefault="00296F6A" w:rsidP="003A7990">
            <w:pPr>
              <w:jc w:val="center"/>
              <w:rPr>
                <w:b/>
              </w:rPr>
            </w:pPr>
            <w:r>
              <w:rPr>
                <w:b/>
              </w:rPr>
              <w:t>2</w:t>
            </w: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52"/>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климе</w:t>
            </w:r>
          </w:p>
        </w:tc>
        <w:tc>
          <w:tcPr>
            <w:tcW w:w="3600" w:type="dxa"/>
          </w:tcPr>
          <w:p w:rsidR="009D368F" w:rsidRPr="003A472D" w:rsidRDefault="009D368F" w:rsidP="003A7990">
            <w:pPr>
              <w:jc w:val="both"/>
            </w:pPr>
            <w:r w:rsidRPr="003A472D">
              <w:t>18000 BTU</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50"/>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Тип</w:t>
            </w:r>
          </w:p>
        </w:tc>
        <w:tc>
          <w:tcPr>
            <w:tcW w:w="3600" w:type="dxa"/>
          </w:tcPr>
          <w:p w:rsidR="009D368F" w:rsidRPr="003A472D" w:rsidRDefault="009D368F" w:rsidP="003A7990">
            <w:pPr>
              <w:jc w:val="both"/>
            </w:pPr>
            <w:r w:rsidRPr="003A472D">
              <w:t>Сплит систем</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710"/>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Енергетска класа (хлађење/грејање)</w:t>
            </w:r>
          </w:p>
        </w:tc>
        <w:tc>
          <w:tcPr>
            <w:tcW w:w="3600" w:type="dxa"/>
          </w:tcPr>
          <w:p w:rsidR="009D368F" w:rsidRPr="003A472D" w:rsidRDefault="009D368F" w:rsidP="003A7990">
            <w:pPr>
              <w:jc w:val="both"/>
            </w:pPr>
            <w:r w:rsidRPr="003A472D">
              <w:t>A+ / 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52"/>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Гас</w:t>
            </w:r>
          </w:p>
        </w:tc>
        <w:tc>
          <w:tcPr>
            <w:tcW w:w="3600" w:type="dxa"/>
          </w:tcPr>
          <w:p w:rsidR="009D368F" w:rsidRPr="003A472D" w:rsidRDefault="009D368F" w:rsidP="003A7990">
            <w:pPr>
              <w:jc w:val="both"/>
            </w:pPr>
            <w:r w:rsidRPr="003A472D">
              <w:t>R410A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1479"/>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Остало</w:t>
            </w:r>
          </w:p>
        </w:tc>
        <w:tc>
          <w:tcPr>
            <w:tcW w:w="3600" w:type="dxa"/>
          </w:tcPr>
          <w:p w:rsidR="009D368F" w:rsidRPr="003A472D" w:rsidRDefault="009D368F" w:rsidP="003A7990">
            <w:pPr>
              <w:jc w:val="both"/>
            </w:pPr>
            <w:bookmarkStart w:id="0" w:name="OLE_LINK5"/>
            <w:r w:rsidRPr="003A472D">
              <w:t>Филтер за чишћење ваздуха, филтер уљане магле, сигнал за проверу  филтера, економични режим рада,  штедња енергије у стању приправности, снажни режим рада (брзо хлађење или загревање просторије), аутоматски режим рада, тихи рад унутрашње јединице, 24-часовни тајмер, Ауто рестарт, самодијагностика, контрола температуре (I</w:t>
            </w:r>
            <w:r w:rsidRPr="003A472D">
              <w:rPr>
                <w:lang w:val="sr-Latn-RS"/>
              </w:rPr>
              <w:t xml:space="preserve">-see senzor), </w:t>
            </w:r>
            <w:r w:rsidRPr="003A472D">
              <w:t>хлађење на ниским температурама</w:t>
            </w:r>
            <w:bookmarkEnd w:id="0"/>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53"/>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Ниво буке</w:t>
            </w:r>
          </w:p>
        </w:tc>
        <w:tc>
          <w:tcPr>
            <w:tcW w:w="3600" w:type="dxa"/>
          </w:tcPr>
          <w:p w:rsidR="009D368F" w:rsidRPr="003A472D" w:rsidRDefault="009D368F" w:rsidP="003A7990">
            <w:pPr>
              <w:jc w:val="both"/>
            </w:pPr>
            <w:r w:rsidRPr="003A472D">
              <w:t>Унутрашња јединица max 42 dB(A)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53"/>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Врста</w:t>
            </w:r>
          </w:p>
        </w:tc>
        <w:tc>
          <w:tcPr>
            <w:tcW w:w="3600" w:type="dxa"/>
          </w:tcPr>
          <w:p w:rsidR="009D368F" w:rsidRPr="003A472D" w:rsidRDefault="009D368F" w:rsidP="003A7990">
            <w:pPr>
              <w:jc w:val="both"/>
            </w:pPr>
            <w:r w:rsidRPr="003A472D">
              <w:t>Инвертер</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710"/>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хлађења</w:t>
            </w:r>
          </w:p>
        </w:tc>
        <w:tc>
          <w:tcPr>
            <w:tcW w:w="3600" w:type="dxa"/>
          </w:tcPr>
          <w:p w:rsidR="009D368F" w:rsidRPr="003A472D" w:rsidRDefault="009D368F" w:rsidP="003A7990">
            <w:pPr>
              <w:jc w:val="both"/>
            </w:pPr>
            <w:r w:rsidRPr="003A472D">
              <w:t>3.5kW</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5"/>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грејања</w:t>
            </w:r>
          </w:p>
        </w:tc>
        <w:tc>
          <w:tcPr>
            <w:tcW w:w="3600" w:type="dxa"/>
          </w:tcPr>
          <w:p w:rsidR="009D368F" w:rsidRPr="003A472D" w:rsidRDefault="009D368F" w:rsidP="003A7990">
            <w:pPr>
              <w:jc w:val="both"/>
            </w:pPr>
            <w:r w:rsidRPr="003A472D">
              <w:t>4.0kW</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7"/>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Проток ваздуха</w:t>
            </w:r>
          </w:p>
        </w:tc>
        <w:tc>
          <w:tcPr>
            <w:tcW w:w="3600" w:type="dxa"/>
          </w:tcPr>
          <w:p w:rsidR="009D368F" w:rsidRPr="003A472D" w:rsidRDefault="009D368F" w:rsidP="003A7990">
            <w:pPr>
              <w:jc w:val="both"/>
            </w:pPr>
            <w:r w:rsidRPr="003A472D">
              <w:t>&gt;=540/ m3/h (хлађење); &gt;=600 m3/h (грејање)</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503"/>
        </w:trPr>
        <w:tc>
          <w:tcPr>
            <w:tcW w:w="709" w:type="dxa"/>
          </w:tcPr>
          <w:p w:rsidR="009D368F" w:rsidRPr="003A472D" w:rsidRDefault="009D368F" w:rsidP="003A7990">
            <w:pPr>
              <w:jc w:val="center"/>
              <w:rPr>
                <w:b/>
                <w:lang w:val="sr-Cyrl-RS"/>
              </w:rPr>
            </w:pPr>
            <w:r w:rsidRPr="003A472D">
              <w:rPr>
                <w:b/>
              </w:rPr>
              <w:lastRenderedPageBreak/>
              <w:t>2</w:t>
            </w:r>
            <w:r>
              <w:rPr>
                <w:b/>
              </w:rPr>
              <w:t>.</w:t>
            </w:r>
          </w:p>
        </w:tc>
        <w:tc>
          <w:tcPr>
            <w:tcW w:w="1446" w:type="dxa"/>
          </w:tcPr>
          <w:p w:rsidR="009D368F" w:rsidRPr="003A472D" w:rsidRDefault="009D368F" w:rsidP="003A7990">
            <w:pPr>
              <w:jc w:val="both"/>
              <w:rPr>
                <w:b/>
              </w:rPr>
            </w:pPr>
            <w:r w:rsidRPr="003A472D">
              <w:rPr>
                <w:b/>
              </w:rPr>
              <w:t>Клима 2</w:t>
            </w:r>
          </w:p>
        </w:tc>
        <w:tc>
          <w:tcPr>
            <w:tcW w:w="3600" w:type="dxa"/>
          </w:tcPr>
          <w:p w:rsidR="009D368F" w:rsidRPr="003A472D" w:rsidRDefault="009D368F" w:rsidP="003A7990">
            <w:pPr>
              <w:jc w:val="both"/>
              <w:rPr>
                <w:b/>
              </w:rPr>
            </w:pPr>
            <w:r w:rsidRPr="003A472D">
              <w:rPr>
                <w:b/>
              </w:rPr>
              <w:t>СА УГРАДЊОМ</w:t>
            </w:r>
            <w:r w:rsidR="00C1238B">
              <w:rPr>
                <w:b/>
                <w:lang w:val="sr-Cyrl-RS"/>
              </w:rPr>
              <w:t xml:space="preserve"> </w:t>
            </w:r>
            <w:r w:rsidRPr="003A472D">
              <w:rPr>
                <w:b/>
              </w:rPr>
              <w:t>- дужина инсталације 5m</w:t>
            </w:r>
          </w:p>
        </w:tc>
        <w:tc>
          <w:tcPr>
            <w:tcW w:w="810" w:type="dxa"/>
          </w:tcPr>
          <w:p w:rsidR="009D368F" w:rsidRPr="003A472D" w:rsidRDefault="00296F6A" w:rsidP="003A7990">
            <w:pPr>
              <w:jc w:val="center"/>
              <w:rPr>
                <w:b/>
              </w:rPr>
            </w:pPr>
            <w:r>
              <w:rPr>
                <w:b/>
              </w:rPr>
              <w:t>1</w:t>
            </w: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6"/>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климе</w:t>
            </w:r>
          </w:p>
        </w:tc>
        <w:tc>
          <w:tcPr>
            <w:tcW w:w="3600" w:type="dxa"/>
          </w:tcPr>
          <w:p w:rsidR="009D368F" w:rsidRPr="003A472D" w:rsidRDefault="009D368F" w:rsidP="003A7990">
            <w:pPr>
              <w:jc w:val="both"/>
            </w:pPr>
            <w:r w:rsidRPr="003A472D">
              <w:t>12000 BTU</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6"/>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Тип</w:t>
            </w:r>
          </w:p>
        </w:tc>
        <w:tc>
          <w:tcPr>
            <w:tcW w:w="3600" w:type="dxa"/>
          </w:tcPr>
          <w:p w:rsidR="009D368F" w:rsidRPr="003A472D" w:rsidRDefault="009D368F" w:rsidP="003A7990">
            <w:pPr>
              <w:jc w:val="both"/>
            </w:pPr>
            <w:r w:rsidRPr="003A472D">
              <w:t>Сплит систем</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710"/>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Енергетска класа (хлађење/грејање)</w:t>
            </w:r>
          </w:p>
        </w:tc>
        <w:tc>
          <w:tcPr>
            <w:tcW w:w="3600" w:type="dxa"/>
          </w:tcPr>
          <w:p w:rsidR="009D368F" w:rsidRPr="003A472D" w:rsidRDefault="009D368F" w:rsidP="003A7990">
            <w:pPr>
              <w:jc w:val="both"/>
            </w:pPr>
            <w:r w:rsidRPr="003A472D">
              <w:t>A+/A+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5"/>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Гас</w:t>
            </w:r>
          </w:p>
        </w:tc>
        <w:tc>
          <w:tcPr>
            <w:tcW w:w="3600" w:type="dxa"/>
          </w:tcPr>
          <w:p w:rsidR="009D368F" w:rsidRPr="003A472D" w:rsidRDefault="009D368F" w:rsidP="003A7990">
            <w:pPr>
              <w:jc w:val="both"/>
            </w:pPr>
            <w:r w:rsidRPr="003A472D">
              <w:t>R410A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2661"/>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Остало</w:t>
            </w:r>
          </w:p>
        </w:tc>
        <w:tc>
          <w:tcPr>
            <w:tcW w:w="3600" w:type="dxa"/>
          </w:tcPr>
          <w:p w:rsidR="009D368F" w:rsidRPr="003A472D" w:rsidRDefault="009D368F" w:rsidP="003A7990">
            <w:pPr>
              <w:jc w:val="both"/>
            </w:pPr>
            <w:r w:rsidRPr="003A472D">
              <w:t>Филтер за чишћење ваздуха, филтер уљане магле, сигнал за проверу  филтера, економични режим рада,  штедња енергије у стању приправности, снажни режим рада (брзо хлађење или загревање просторије), аутоматски режим рада, тихи рад унутрашње јединице, 24-часовни тајмер, Ауто рестарт, самодијагностика, контрола температуре (I</w:t>
            </w:r>
            <w:r w:rsidRPr="003A472D">
              <w:rPr>
                <w:lang w:val="sr-Latn-RS"/>
              </w:rPr>
              <w:t xml:space="preserve">-see senzor), </w:t>
            </w:r>
            <w:r w:rsidRPr="003A472D">
              <w:t>хлађење на ниским температурама</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7"/>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 xml:space="preserve">Врста </w:t>
            </w:r>
          </w:p>
        </w:tc>
        <w:tc>
          <w:tcPr>
            <w:tcW w:w="3600" w:type="dxa"/>
          </w:tcPr>
          <w:p w:rsidR="009D368F" w:rsidRPr="003A472D" w:rsidRDefault="009D368F" w:rsidP="003A7990">
            <w:pPr>
              <w:jc w:val="both"/>
            </w:pPr>
            <w:r w:rsidRPr="003A472D">
              <w:t>Инвертер</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7"/>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Ниво буке</w:t>
            </w:r>
          </w:p>
        </w:tc>
        <w:tc>
          <w:tcPr>
            <w:tcW w:w="3600" w:type="dxa"/>
          </w:tcPr>
          <w:p w:rsidR="009D368F" w:rsidRPr="003A472D" w:rsidRDefault="009D368F" w:rsidP="003A7990">
            <w:pPr>
              <w:jc w:val="both"/>
            </w:pPr>
            <w:r w:rsidRPr="003A472D">
              <w:t>Унутрашња јединица max 45 dB(A)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710"/>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хлађења</w:t>
            </w:r>
          </w:p>
        </w:tc>
        <w:tc>
          <w:tcPr>
            <w:tcW w:w="3600" w:type="dxa"/>
          </w:tcPr>
          <w:p w:rsidR="009D368F" w:rsidRPr="003A472D" w:rsidRDefault="009D368F" w:rsidP="003A7990">
            <w:pPr>
              <w:jc w:val="both"/>
            </w:pPr>
            <w:r w:rsidRPr="003A472D">
              <w:t>3.5 kW</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5"/>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грејања</w:t>
            </w:r>
          </w:p>
        </w:tc>
        <w:tc>
          <w:tcPr>
            <w:tcW w:w="3600" w:type="dxa"/>
          </w:tcPr>
          <w:p w:rsidR="009D368F" w:rsidRPr="003A472D" w:rsidRDefault="009D368F" w:rsidP="003A7990">
            <w:pPr>
              <w:jc w:val="both"/>
            </w:pPr>
            <w:r w:rsidRPr="003A472D">
              <w:t>4.0 kW</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503"/>
        </w:trPr>
        <w:tc>
          <w:tcPr>
            <w:tcW w:w="709" w:type="dxa"/>
          </w:tcPr>
          <w:p w:rsidR="009D368F" w:rsidRPr="003A472D" w:rsidRDefault="009D368F" w:rsidP="003A7990">
            <w:pPr>
              <w:jc w:val="center"/>
              <w:rPr>
                <w:b/>
                <w:lang w:val="sr-Cyrl-RS"/>
              </w:rPr>
            </w:pPr>
            <w:bookmarkStart w:id="1" w:name="OLE_LINK6"/>
            <w:bookmarkStart w:id="2" w:name="OLE_LINK7"/>
            <w:r w:rsidRPr="003A472D">
              <w:rPr>
                <w:b/>
              </w:rPr>
              <w:t>3</w:t>
            </w:r>
            <w:r>
              <w:rPr>
                <w:b/>
              </w:rPr>
              <w:t>.</w:t>
            </w:r>
          </w:p>
        </w:tc>
        <w:tc>
          <w:tcPr>
            <w:tcW w:w="1446" w:type="dxa"/>
          </w:tcPr>
          <w:p w:rsidR="009D368F" w:rsidRPr="003A472D" w:rsidRDefault="009D368F" w:rsidP="003A7990">
            <w:pPr>
              <w:jc w:val="both"/>
              <w:rPr>
                <w:b/>
              </w:rPr>
            </w:pPr>
            <w:r w:rsidRPr="003A472D">
              <w:rPr>
                <w:b/>
              </w:rPr>
              <w:t>Клима 3</w:t>
            </w:r>
          </w:p>
        </w:tc>
        <w:tc>
          <w:tcPr>
            <w:tcW w:w="3600" w:type="dxa"/>
          </w:tcPr>
          <w:p w:rsidR="009D368F" w:rsidRPr="003A472D" w:rsidRDefault="009D368F" w:rsidP="003A7990">
            <w:pPr>
              <w:jc w:val="both"/>
              <w:rPr>
                <w:b/>
              </w:rPr>
            </w:pPr>
            <w:r w:rsidRPr="003A472D">
              <w:rPr>
                <w:b/>
              </w:rPr>
              <w:t>СА УГРАДЊОМ - дужина инсталације 5m</w:t>
            </w:r>
          </w:p>
        </w:tc>
        <w:tc>
          <w:tcPr>
            <w:tcW w:w="810" w:type="dxa"/>
          </w:tcPr>
          <w:p w:rsidR="009D368F" w:rsidRPr="003A472D" w:rsidRDefault="00296F6A" w:rsidP="003A7990">
            <w:pPr>
              <w:jc w:val="center"/>
              <w:rPr>
                <w:b/>
              </w:rPr>
            </w:pPr>
            <w:r>
              <w:rPr>
                <w:b/>
              </w:rPr>
              <w:t>5</w:t>
            </w: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7"/>
        </w:trPr>
        <w:tc>
          <w:tcPr>
            <w:tcW w:w="709" w:type="dxa"/>
          </w:tcPr>
          <w:p w:rsidR="009D368F" w:rsidRPr="003A472D" w:rsidRDefault="009D368F" w:rsidP="003A7990">
            <w:pPr>
              <w:jc w:val="both"/>
            </w:pPr>
            <w:bookmarkStart w:id="3" w:name="OLE_LINK11"/>
            <w:bookmarkStart w:id="4" w:name="OLE_LINK8"/>
            <w:bookmarkStart w:id="5" w:name="OLE_LINK9"/>
            <w:bookmarkStart w:id="6" w:name="OLE_LINK10"/>
            <w:bookmarkEnd w:id="1"/>
            <w:bookmarkEnd w:id="2"/>
          </w:p>
        </w:tc>
        <w:tc>
          <w:tcPr>
            <w:tcW w:w="1446" w:type="dxa"/>
          </w:tcPr>
          <w:p w:rsidR="009D368F" w:rsidRPr="003A472D" w:rsidRDefault="009D368F" w:rsidP="003A7990">
            <w:pPr>
              <w:jc w:val="both"/>
            </w:pPr>
            <w:r w:rsidRPr="003A472D">
              <w:t>Капацитет климе</w:t>
            </w:r>
          </w:p>
        </w:tc>
        <w:tc>
          <w:tcPr>
            <w:tcW w:w="3600" w:type="dxa"/>
          </w:tcPr>
          <w:p w:rsidR="009D368F" w:rsidRPr="003A472D" w:rsidRDefault="009D368F" w:rsidP="003A7990">
            <w:pPr>
              <w:jc w:val="both"/>
            </w:pPr>
            <w:r w:rsidRPr="003A472D">
              <w:t>24,000 BTU</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8"/>
        </w:trPr>
        <w:tc>
          <w:tcPr>
            <w:tcW w:w="709" w:type="dxa"/>
          </w:tcPr>
          <w:p w:rsidR="009D368F" w:rsidRPr="003A472D" w:rsidRDefault="009D368F" w:rsidP="003A7990">
            <w:pPr>
              <w:jc w:val="both"/>
            </w:pPr>
            <w:bookmarkStart w:id="7" w:name="_Hlk503914483"/>
            <w:bookmarkEnd w:id="3"/>
          </w:p>
        </w:tc>
        <w:tc>
          <w:tcPr>
            <w:tcW w:w="1446" w:type="dxa"/>
          </w:tcPr>
          <w:p w:rsidR="009D368F" w:rsidRPr="003A472D" w:rsidRDefault="009D368F" w:rsidP="003A7990">
            <w:pPr>
              <w:jc w:val="both"/>
            </w:pPr>
            <w:r w:rsidRPr="003A472D">
              <w:t>Тип</w:t>
            </w:r>
          </w:p>
        </w:tc>
        <w:tc>
          <w:tcPr>
            <w:tcW w:w="3600" w:type="dxa"/>
          </w:tcPr>
          <w:p w:rsidR="009D368F" w:rsidRPr="003A472D" w:rsidRDefault="009D368F" w:rsidP="003A7990">
            <w:pPr>
              <w:jc w:val="both"/>
            </w:pPr>
            <w:r w:rsidRPr="003A472D">
              <w:t>Сплит систем</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706"/>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Енергетска класа (хлађење/грејање)</w:t>
            </w:r>
          </w:p>
        </w:tc>
        <w:tc>
          <w:tcPr>
            <w:tcW w:w="3600" w:type="dxa"/>
          </w:tcPr>
          <w:p w:rsidR="009D368F" w:rsidRPr="003A472D" w:rsidRDefault="009D368F" w:rsidP="003A7990">
            <w:pPr>
              <w:jc w:val="both"/>
            </w:pPr>
            <w:r w:rsidRPr="003A472D">
              <w:t>Мин C/C</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70"/>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Гас</w:t>
            </w:r>
          </w:p>
        </w:tc>
        <w:tc>
          <w:tcPr>
            <w:tcW w:w="3600" w:type="dxa"/>
          </w:tcPr>
          <w:p w:rsidR="009D368F" w:rsidRPr="003A472D" w:rsidRDefault="009D368F" w:rsidP="003A7990">
            <w:pPr>
              <w:jc w:val="both"/>
            </w:pPr>
            <w:r w:rsidRPr="003A472D">
              <w:t>R410A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710"/>
        </w:trPr>
        <w:tc>
          <w:tcPr>
            <w:tcW w:w="709" w:type="dxa"/>
          </w:tcPr>
          <w:p w:rsidR="009D368F" w:rsidRPr="003A472D" w:rsidRDefault="009D368F" w:rsidP="003A7990">
            <w:pPr>
              <w:jc w:val="both"/>
            </w:pPr>
            <w:bookmarkStart w:id="8" w:name="_Hlk503915544"/>
            <w:bookmarkEnd w:id="7"/>
          </w:p>
        </w:tc>
        <w:tc>
          <w:tcPr>
            <w:tcW w:w="1446" w:type="dxa"/>
          </w:tcPr>
          <w:p w:rsidR="009D368F" w:rsidRPr="003A472D" w:rsidRDefault="009D368F" w:rsidP="003A7990">
            <w:pPr>
              <w:jc w:val="both"/>
            </w:pPr>
            <w:r w:rsidRPr="003A472D">
              <w:t>Остало</w:t>
            </w:r>
          </w:p>
        </w:tc>
        <w:tc>
          <w:tcPr>
            <w:tcW w:w="3600" w:type="dxa"/>
          </w:tcPr>
          <w:p w:rsidR="009D368F" w:rsidRPr="003A472D" w:rsidRDefault="009D368F" w:rsidP="003A7990">
            <w:pPr>
              <w:rPr>
                <w:lang w:val="sr-Latn-RS"/>
              </w:rPr>
            </w:pPr>
            <w:r w:rsidRPr="003A472D">
              <w:t xml:space="preserve">- упозорење за чишћење </w:t>
            </w:r>
          </w:p>
          <w:p w:rsidR="009D368F" w:rsidRPr="003A472D" w:rsidRDefault="009D368F" w:rsidP="003A7990">
            <w:pPr>
              <w:rPr>
                <w:lang w:val="sr-Latn-RS"/>
              </w:rPr>
            </w:pPr>
            <w:r w:rsidRPr="003A472D">
              <w:t xml:space="preserve">- плазма филтер  </w:t>
            </w:r>
            <w:r w:rsidRPr="003A472D">
              <w:br/>
              <w:t xml:space="preserve">- јонизатор  </w:t>
            </w:r>
            <w:r w:rsidRPr="003A472D">
              <w:br/>
              <w:t xml:space="preserve">- нано-метар катализатор </w:t>
            </w:r>
          </w:p>
          <w:p w:rsidR="009D368F" w:rsidRPr="003A472D" w:rsidRDefault="009D368F" w:rsidP="003A7990">
            <w:r w:rsidRPr="003A472D">
              <w:lastRenderedPageBreak/>
              <w:t xml:space="preserve">- нано силвер филтер </w:t>
            </w:r>
            <w:r w:rsidRPr="003A472D">
              <w:br/>
              <w:t xml:space="preserve">- био филтер </w:t>
            </w:r>
            <w:r w:rsidRPr="003A472D">
              <w:br/>
              <w:t xml:space="preserve">- филтер за прашину </w:t>
            </w:r>
            <w:r w:rsidRPr="003A472D">
              <w:br/>
              <w:t xml:space="preserve">- електро грејач кондензатора и компресора </w:t>
            </w:r>
            <w:r w:rsidRPr="003A472D">
              <w:br/>
              <w:t>- Sleep mode</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bookmarkEnd w:id="4"/>
      <w:bookmarkEnd w:id="5"/>
      <w:tr w:rsidR="009D368F" w:rsidRPr="00EA0623" w:rsidTr="00602DBE">
        <w:trPr>
          <w:trHeight w:val="465"/>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Ниво буке</w:t>
            </w:r>
          </w:p>
        </w:tc>
        <w:tc>
          <w:tcPr>
            <w:tcW w:w="3600" w:type="dxa"/>
          </w:tcPr>
          <w:p w:rsidR="009D368F" w:rsidRPr="003A472D" w:rsidRDefault="009D368F" w:rsidP="003A7990">
            <w:pPr>
              <w:jc w:val="both"/>
            </w:pPr>
            <w:r w:rsidRPr="003A472D">
              <w:t>Унутрашња јединица: max 50 dB(A)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710"/>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хлађења</w:t>
            </w:r>
          </w:p>
        </w:tc>
        <w:tc>
          <w:tcPr>
            <w:tcW w:w="3600" w:type="dxa"/>
          </w:tcPr>
          <w:p w:rsidR="009D368F" w:rsidRPr="003A472D" w:rsidRDefault="009D368F" w:rsidP="003A7990">
            <w:pPr>
              <w:jc w:val="both"/>
            </w:pPr>
            <w:r w:rsidRPr="003A472D">
              <w:t xml:space="preserve">7.1 </w:t>
            </w:r>
            <w:r w:rsidRPr="003A472D">
              <w:rPr>
                <w:lang w:val="sr-Latn-RS"/>
              </w:rPr>
              <w:t>kW</w:t>
            </w:r>
            <w:r w:rsidRPr="003A472D">
              <w:t xml:space="preserve"> </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6"/>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грејања</w:t>
            </w:r>
          </w:p>
        </w:tc>
        <w:tc>
          <w:tcPr>
            <w:tcW w:w="3600" w:type="dxa"/>
          </w:tcPr>
          <w:p w:rsidR="009D368F" w:rsidRPr="003A472D" w:rsidRDefault="009D368F" w:rsidP="003A7990">
            <w:pPr>
              <w:jc w:val="both"/>
              <w:rPr>
                <w:lang w:val="sr-Latn-RS"/>
              </w:rPr>
            </w:pPr>
            <w:r w:rsidRPr="003A472D">
              <w:t>7</w:t>
            </w:r>
            <w:r w:rsidRPr="003A472D">
              <w:rPr>
                <w:lang w:val="sr-Latn-RS"/>
              </w:rPr>
              <w:t>.</w:t>
            </w:r>
            <w:r w:rsidRPr="003A472D">
              <w:t xml:space="preserve">8 </w:t>
            </w:r>
            <w:r w:rsidRPr="003A472D">
              <w:rPr>
                <w:lang w:val="sr-Latn-RS"/>
              </w:rPr>
              <w:t>kW</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466"/>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Проток ваздуха</w:t>
            </w:r>
          </w:p>
        </w:tc>
        <w:tc>
          <w:tcPr>
            <w:tcW w:w="3600" w:type="dxa"/>
          </w:tcPr>
          <w:p w:rsidR="009D368F" w:rsidRPr="003A472D" w:rsidRDefault="009D368F" w:rsidP="003A7990">
            <w:pPr>
              <w:jc w:val="both"/>
            </w:pPr>
            <w:r w:rsidRPr="003A472D">
              <w:rPr>
                <w:sz w:val="20"/>
                <w:szCs w:val="20"/>
              </w:rPr>
              <w:t>880/980/1100 m3/h</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bookmarkEnd w:id="6"/>
      <w:bookmarkEnd w:id="8"/>
      <w:tr w:rsidR="009D368F" w:rsidRPr="001B27D5" w:rsidTr="00602DBE">
        <w:trPr>
          <w:trHeight w:val="466"/>
        </w:trPr>
        <w:tc>
          <w:tcPr>
            <w:tcW w:w="709" w:type="dxa"/>
          </w:tcPr>
          <w:p w:rsidR="009D368F" w:rsidRPr="003A472D" w:rsidRDefault="009D368F" w:rsidP="003A7990">
            <w:pPr>
              <w:jc w:val="center"/>
              <w:rPr>
                <w:b/>
              </w:rPr>
            </w:pPr>
            <w:r w:rsidRPr="003A472D">
              <w:rPr>
                <w:b/>
              </w:rPr>
              <w:t>4</w:t>
            </w:r>
            <w:r>
              <w:rPr>
                <w:b/>
              </w:rPr>
              <w:t>.</w:t>
            </w:r>
          </w:p>
        </w:tc>
        <w:tc>
          <w:tcPr>
            <w:tcW w:w="1446" w:type="dxa"/>
          </w:tcPr>
          <w:p w:rsidR="009D368F" w:rsidRPr="003A472D" w:rsidRDefault="009D368F" w:rsidP="003A7990">
            <w:pPr>
              <w:jc w:val="both"/>
              <w:rPr>
                <w:b/>
              </w:rPr>
            </w:pPr>
            <w:r w:rsidRPr="003A472D">
              <w:rPr>
                <w:b/>
              </w:rPr>
              <w:t>Клима 4</w:t>
            </w:r>
          </w:p>
        </w:tc>
        <w:tc>
          <w:tcPr>
            <w:tcW w:w="3600" w:type="dxa"/>
          </w:tcPr>
          <w:p w:rsidR="009D368F" w:rsidRPr="00C1238B" w:rsidRDefault="009D368F" w:rsidP="003A7990">
            <w:pPr>
              <w:jc w:val="both"/>
              <w:rPr>
                <w:b/>
              </w:rPr>
            </w:pPr>
            <w:r w:rsidRPr="00C1238B">
              <w:rPr>
                <w:b/>
              </w:rPr>
              <w:t>СА УГРАДЊОМ - дужина инсталације 5m</w:t>
            </w:r>
          </w:p>
        </w:tc>
        <w:tc>
          <w:tcPr>
            <w:tcW w:w="810" w:type="dxa"/>
          </w:tcPr>
          <w:p w:rsidR="009D368F" w:rsidRPr="003A472D" w:rsidRDefault="00296F6A" w:rsidP="003A7990">
            <w:pPr>
              <w:jc w:val="center"/>
              <w:rPr>
                <w:b/>
              </w:rPr>
            </w:pPr>
            <w:r>
              <w:rPr>
                <w:b/>
              </w:rPr>
              <w:t>5</w:t>
            </w:r>
          </w:p>
        </w:tc>
        <w:tc>
          <w:tcPr>
            <w:tcW w:w="1170" w:type="dxa"/>
          </w:tcPr>
          <w:p w:rsidR="009D368F" w:rsidRPr="003A472D" w:rsidRDefault="009D368F" w:rsidP="003A7990">
            <w:pPr>
              <w:jc w:val="both"/>
              <w:rPr>
                <w:b/>
              </w:rPr>
            </w:pPr>
          </w:p>
        </w:tc>
        <w:tc>
          <w:tcPr>
            <w:tcW w:w="1080" w:type="dxa"/>
          </w:tcPr>
          <w:p w:rsidR="009D368F" w:rsidRPr="003A472D" w:rsidRDefault="009D368F" w:rsidP="003A7990">
            <w:pPr>
              <w:jc w:val="both"/>
              <w:rPr>
                <w:b/>
              </w:rPr>
            </w:pPr>
          </w:p>
        </w:tc>
        <w:tc>
          <w:tcPr>
            <w:tcW w:w="1080" w:type="dxa"/>
          </w:tcPr>
          <w:p w:rsidR="009D368F" w:rsidRPr="001B27D5" w:rsidRDefault="009D368F" w:rsidP="003A7990">
            <w:pPr>
              <w:jc w:val="both"/>
              <w:rPr>
                <w:b/>
              </w:rPr>
            </w:pPr>
          </w:p>
        </w:tc>
      </w:tr>
      <w:tr w:rsidR="009D368F" w:rsidRPr="003E275E" w:rsidTr="00602DBE">
        <w:trPr>
          <w:trHeight w:val="466"/>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климе</w:t>
            </w:r>
          </w:p>
        </w:tc>
        <w:tc>
          <w:tcPr>
            <w:tcW w:w="3600" w:type="dxa"/>
          </w:tcPr>
          <w:p w:rsidR="009D368F" w:rsidRPr="003A472D" w:rsidRDefault="009D368F" w:rsidP="003A7990">
            <w:pPr>
              <w:jc w:val="both"/>
              <w:rPr>
                <w:sz w:val="20"/>
                <w:szCs w:val="20"/>
              </w:rPr>
            </w:pPr>
            <w:r w:rsidRPr="003A472D">
              <w:rPr>
                <w:sz w:val="20"/>
                <w:szCs w:val="20"/>
              </w:rPr>
              <w:t>12,000 BTU</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3E275E" w:rsidRDefault="009D368F" w:rsidP="003A7990">
            <w:pPr>
              <w:jc w:val="both"/>
            </w:pPr>
          </w:p>
        </w:tc>
      </w:tr>
      <w:tr w:rsidR="009D368F" w:rsidRPr="00EA0623" w:rsidTr="00602DBE">
        <w:trPr>
          <w:trHeight w:val="904"/>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Тип</w:t>
            </w:r>
          </w:p>
        </w:tc>
        <w:tc>
          <w:tcPr>
            <w:tcW w:w="3600" w:type="dxa"/>
          </w:tcPr>
          <w:p w:rsidR="009D368F" w:rsidRPr="003A472D" w:rsidRDefault="009D368F" w:rsidP="003A7990">
            <w:pPr>
              <w:jc w:val="both"/>
            </w:pPr>
            <w:r w:rsidRPr="003A472D">
              <w:t>Сплит систем</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904"/>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Енергетска класа (хлађење/грејање)</w:t>
            </w:r>
          </w:p>
        </w:tc>
        <w:tc>
          <w:tcPr>
            <w:tcW w:w="3600" w:type="dxa"/>
          </w:tcPr>
          <w:p w:rsidR="009D368F" w:rsidRPr="003A472D" w:rsidRDefault="009D368F" w:rsidP="003A7990">
            <w:pPr>
              <w:jc w:val="both"/>
            </w:pPr>
            <w:r w:rsidRPr="003A472D">
              <w:t>Мин А/А</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904"/>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Гас</w:t>
            </w:r>
          </w:p>
        </w:tc>
        <w:tc>
          <w:tcPr>
            <w:tcW w:w="3600" w:type="dxa"/>
          </w:tcPr>
          <w:p w:rsidR="009D368F" w:rsidRPr="003A472D" w:rsidRDefault="009D368F" w:rsidP="003A7990">
            <w:pPr>
              <w:jc w:val="both"/>
            </w:pPr>
            <w:r w:rsidRPr="003A472D">
              <w:t>R410A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904"/>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Остало</w:t>
            </w:r>
          </w:p>
        </w:tc>
        <w:tc>
          <w:tcPr>
            <w:tcW w:w="3600" w:type="dxa"/>
          </w:tcPr>
          <w:p w:rsidR="009D368F" w:rsidRPr="003A472D" w:rsidRDefault="009D368F" w:rsidP="003A7990">
            <w:pPr>
              <w:rPr>
                <w:lang w:val="sr-Latn-RS"/>
              </w:rPr>
            </w:pPr>
            <w:bookmarkStart w:id="9" w:name="OLE_LINK18"/>
            <w:bookmarkStart w:id="10" w:name="OLE_LINK19"/>
            <w:r w:rsidRPr="003A472D">
              <w:t xml:space="preserve">- упозорење за чишћење </w:t>
            </w:r>
          </w:p>
          <w:p w:rsidR="009D368F" w:rsidRPr="003A472D" w:rsidRDefault="009D368F" w:rsidP="003A7990">
            <w:pPr>
              <w:rPr>
                <w:lang w:val="sr-Latn-RS"/>
              </w:rPr>
            </w:pPr>
            <w:r w:rsidRPr="003A472D">
              <w:t xml:space="preserve">- плазма филтер  </w:t>
            </w:r>
            <w:r w:rsidRPr="003A472D">
              <w:br/>
              <w:t xml:space="preserve">- јонизатор  </w:t>
            </w:r>
            <w:r w:rsidRPr="003A472D">
              <w:br/>
              <w:t xml:space="preserve">- нано-метар катализатор </w:t>
            </w:r>
          </w:p>
          <w:p w:rsidR="009D368F" w:rsidRPr="003A472D" w:rsidRDefault="009D368F" w:rsidP="003A7990">
            <w:r w:rsidRPr="003A472D">
              <w:t xml:space="preserve">- нано силвер филтер </w:t>
            </w:r>
            <w:r w:rsidRPr="003A472D">
              <w:br/>
              <w:t xml:space="preserve">- био филтер </w:t>
            </w:r>
            <w:r w:rsidRPr="003A472D">
              <w:br/>
              <w:t xml:space="preserve">- филтер за прашину </w:t>
            </w:r>
            <w:r w:rsidRPr="003A472D">
              <w:br/>
              <w:t xml:space="preserve">- електро грејач кондензатора и компресора </w:t>
            </w:r>
            <w:r w:rsidRPr="003A472D">
              <w:br/>
              <w:t>- Sleep mode</w:t>
            </w:r>
            <w:bookmarkEnd w:id="9"/>
            <w:bookmarkEnd w:id="10"/>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904"/>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Ниво буке</w:t>
            </w:r>
          </w:p>
        </w:tc>
        <w:tc>
          <w:tcPr>
            <w:tcW w:w="3600" w:type="dxa"/>
          </w:tcPr>
          <w:p w:rsidR="009D368F" w:rsidRPr="003A472D" w:rsidRDefault="009D368F" w:rsidP="003A7990">
            <w:pPr>
              <w:jc w:val="both"/>
            </w:pPr>
            <w:r w:rsidRPr="003A472D">
              <w:t xml:space="preserve">Унутрашња јединица: max </w:t>
            </w:r>
            <w:r w:rsidRPr="003A472D">
              <w:rPr>
                <w:lang w:val="sr-Latn-RS"/>
              </w:rPr>
              <w:t>40</w:t>
            </w:r>
            <w:r w:rsidRPr="003A472D">
              <w:t xml:space="preserve"> dB(A)</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904"/>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хлађења</w:t>
            </w:r>
          </w:p>
        </w:tc>
        <w:tc>
          <w:tcPr>
            <w:tcW w:w="3600" w:type="dxa"/>
          </w:tcPr>
          <w:p w:rsidR="009D368F" w:rsidRPr="003A472D" w:rsidRDefault="009D368F" w:rsidP="003A7990">
            <w:pPr>
              <w:jc w:val="both"/>
              <w:rPr>
                <w:lang w:val="sr-Latn-RS"/>
              </w:rPr>
            </w:pPr>
            <w:r w:rsidRPr="003A472D">
              <w:rPr>
                <w:lang w:val="sr-Latn-RS"/>
              </w:rPr>
              <w:t>3.5 kW</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602DBE">
        <w:trPr>
          <w:trHeight w:val="904"/>
        </w:trPr>
        <w:tc>
          <w:tcPr>
            <w:tcW w:w="709" w:type="dxa"/>
          </w:tcPr>
          <w:p w:rsidR="009D368F" w:rsidRPr="003A472D" w:rsidRDefault="009D368F" w:rsidP="003A7990">
            <w:pPr>
              <w:jc w:val="both"/>
            </w:pPr>
          </w:p>
        </w:tc>
        <w:tc>
          <w:tcPr>
            <w:tcW w:w="1446" w:type="dxa"/>
          </w:tcPr>
          <w:p w:rsidR="009D368F" w:rsidRPr="003A472D" w:rsidRDefault="009D368F" w:rsidP="003A7990">
            <w:pPr>
              <w:jc w:val="both"/>
            </w:pPr>
            <w:r w:rsidRPr="003A472D">
              <w:t>Капацитет грејања</w:t>
            </w:r>
          </w:p>
        </w:tc>
        <w:tc>
          <w:tcPr>
            <w:tcW w:w="3600" w:type="dxa"/>
          </w:tcPr>
          <w:p w:rsidR="009D368F" w:rsidRPr="003A472D" w:rsidRDefault="009D368F" w:rsidP="003A7990">
            <w:pPr>
              <w:jc w:val="both"/>
              <w:rPr>
                <w:lang w:val="sr-Latn-RS"/>
              </w:rPr>
            </w:pPr>
            <w:r w:rsidRPr="003A472D">
              <w:rPr>
                <w:lang w:val="sr-Latn-RS"/>
              </w:rPr>
              <w:t>3.8 kW</w:t>
            </w:r>
          </w:p>
        </w:tc>
        <w:tc>
          <w:tcPr>
            <w:tcW w:w="810" w:type="dxa"/>
          </w:tcPr>
          <w:p w:rsidR="009D368F" w:rsidRPr="003A472D" w:rsidRDefault="009D368F" w:rsidP="003A7990">
            <w:pPr>
              <w:jc w:val="both"/>
            </w:pPr>
          </w:p>
        </w:tc>
        <w:tc>
          <w:tcPr>
            <w:tcW w:w="1170" w:type="dxa"/>
          </w:tcPr>
          <w:p w:rsidR="009D368F" w:rsidRPr="003A472D" w:rsidRDefault="009D368F" w:rsidP="003A7990">
            <w:pPr>
              <w:jc w:val="both"/>
            </w:pPr>
          </w:p>
        </w:tc>
        <w:tc>
          <w:tcPr>
            <w:tcW w:w="1080" w:type="dxa"/>
          </w:tcPr>
          <w:p w:rsidR="009D368F" w:rsidRPr="003A472D" w:rsidRDefault="009D368F" w:rsidP="003A7990">
            <w:pPr>
              <w:jc w:val="both"/>
            </w:pPr>
          </w:p>
        </w:tc>
        <w:tc>
          <w:tcPr>
            <w:tcW w:w="1080" w:type="dxa"/>
          </w:tcPr>
          <w:p w:rsidR="009D368F" w:rsidRPr="00EA0623" w:rsidRDefault="009D368F" w:rsidP="003A7990">
            <w:pPr>
              <w:jc w:val="both"/>
            </w:pPr>
          </w:p>
        </w:tc>
      </w:tr>
      <w:tr w:rsidR="009D368F" w:rsidRPr="00EA0623" w:rsidTr="005F158D">
        <w:trPr>
          <w:trHeight w:val="413"/>
        </w:trPr>
        <w:tc>
          <w:tcPr>
            <w:tcW w:w="5755" w:type="dxa"/>
            <w:gridSpan w:val="3"/>
          </w:tcPr>
          <w:p w:rsidR="009D368F" w:rsidRPr="009D368F" w:rsidRDefault="009D368F" w:rsidP="003A7990">
            <w:pPr>
              <w:jc w:val="both"/>
              <w:rPr>
                <w:b/>
                <w:lang w:val="sr-Cyrl-RS"/>
              </w:rPr>
            </w:pPr>
            <w:r>
              <w:rPr>
                <w:b/>
                <w:lang w:val="sr-Cyrl-RS"/>
              </w:rPr>
              <w:lastRenderedPageBreak/>
              <w:t>УКУПНА ПОНУЂЕНА ЦЕНА БЕЗ ПДВ-А:</w:t>
            </w:r>
          </w:p>
        </w:tc>
        <w:tc>
          <w:tcPr>
            <w:tcW w:w="4140" w:type="dxa"/>
            <w:gridSpan w:val="4"/>
          </w:tcPr>
          <w:p w:rsidR="009D368F" w:rsidRPr="00EA0623" w:rsidRDefault="009D368F" w:rsidP="003A7990">
            <w:pPr>
              <w:jc w:val="both"/>
            </w:pPr>
          </w:p>
        </w:tc>
      </w:tr>
      <w:tr w:rsidR="009D368F" w:rsidRPr="00EA0623" w:rsidTr="005F158D">
        <w:trPr>
          <w:trHeight w:val="413"/>
        </w:trPr>
        <w:tc>
          <w:tcPr>
            <w:tcW w:w="5755" w:type="dxa"/>
            <w:gridSpan w:val="3"/>
          </w:tcPr>
          <w:p w:rsidR="009D368F" w:rsidRPr="009D368F" w:rsidRDefault="009D368F" w:rsidP="003A7990">
            <w:pPr>
              <w:jc w:val="both"/>
              <w:rPr>
                <w:b/>
                <w:lang w:val="sr-Cyrl-RS"/>
              </w:rPr>
            </w:pPr>
            <w:r>
              <w:rPr>
                <w:b/>
                <w:lang w:val="sr-Cyrl-RS"/>
              </w:rPr>
              <w:t>ИЗНОС ПДВ-А:</w:t>
            </w:r>
          </w:p>
        </w:tc>
        <w:tc>
          <w:tcPr>
            <w:tcW w:w="4140" w:type="dxa"/>
            <w:gridSpan w:val="4"/>
          </w:tcPr>
          <w:p w:rsidR="009D368F" w:rsidRPr="00EA0623" w:rsidRDefault="009D368F" w:rsidP="003A7990">
            <w:pPr>
              <w:jc w:val="both"/>
            </w:pPr>
          </w:p>
        </w:tc>
      </w:tr>
      <w:tr w:rsidR="009D368F" w:rsidRPr="00EA0623" w:rsidTr="005F158D">
        <w:trPr>
          <w:trHeight w:val="413"/>
        </w:trPr>
        <w:tc>
          <w:tcPr>
            <w:tcW w:w="5755" w:type="dxa"/>
            <w:gridSpan w:val="3"/>
          </w:tcPr>
          <w:p w:rsidR="009D368F" w:rsidRPr="009D368F" w:rsidRDefault="009D368F" w:rsidP="003A7990">
            <w:pPr>
              <w:jc w:val="both"/>
              <w:rPr>
                <w:b/>
                <w:lang w:val="sr-Cyrl-RS"/>
              </w:rPr>
            </w:pPr>
            <w:r w:rsidRPr="009D368F">
              <w:rPr>
                <w:b/>
                <w:lang w:val="sr-Cyrl-RS"/>
              </w:rPr>
              <w:t>УКУПНА ПОНУЂЕНА ЦЕНА СА ПДВ-ОМ</w:t>
            </w:r>
            <w:r>
              <w:rPr>
                <w:b/>
                <w:lang w:val="sr-Cyrl-RS"/>
              </w:rPr>
              <w:t>:</w:t>
            </w:r>
          </w:p>
        </w:tc>
        <w:tc>
          <w:tcPr>
            <w:tcW w:w="4140" w:type="dxa"/>
            <w:gridSpan w:val="4"/>
          </w:tcPr>
          <w:p w:rsidR="009D368F" w:rsidRPr="00EA0623" w:rsidRDefault="009D368F" w:rsidP="003A7990">
            <w:pPr>
              <w:jc w:val="both"/>
            </w:pPr>
          </w:p>
        </w:tc>
      </w:tr>
    </w:tbl>
    <w:p w:rsidR="00BC0C31" w:rsidRDefault="00BC0C31" w:rsidP="00BC0C31">
      <w:pPr>
        <w:spacing w:before="1"/>
        <w:ind w:left="113" w:right="78"/>
        <w:jc w:val="both"/>
        <w:rPr>
          <w:b/>
          <w:sz w:val="28"/>
          <w:szCs w:val="28"/>
          <w:lang w:val="sr-Cyrl-RS"/>
        </w:rPr>
      </w:pPr>
    </w:p>
    <w:p w:rsidR="009D368F" w:rsidRPr="009D368F" w:rsidRDefault="009D368F" w:rsidP="00BC0C31">
      <w:pPr>
        <w:spacing w:before="1"/>
        <w:ind w:left="113" w:right="78"/>
        <w:jc w:val="both"/>
        <w:rPr>
          <w:b/>
          <w:sz w:val="28"/>
          <w:szCs w:val="28"/>
          <w:lang w:val="sr-Cyrl-RS"/>
        </w:rPr>
      </w:pPr>
    </w:p>
    <w:p w:rsidR="002B3E61" w:rsidRPr="003957EF" w:rsidRDefault="003957EF" w:rsidP="002F3944">
      <w:pPr>
        <w:pStyle w:val="ListParagraph"/>
        <w:ind w:left="0"/>
        <w:jc w:val="both"/>
        <w:rPr>
          <w:bCs/>
          <w:iCs/>
          <w:color w:val="000000" w:themeColor="text1"/>
          <w:lang w:val="sr-Cyrl-RS"/>
        </w:rPr>
      </w:pPr>
      <w:r>
        <w:rPr>
          <w:bCs/>
          <w:iCs/>
          <w:color w:val="000000" w:themeColor="text1"/>
          <w:lang w:val="sr-Cyrl-RS"/>
        </w:rPr>
        <w:t xml:space="preserve">У колони </w:t>
      </w:r>
      <w:r w:rsidRPr="003957EF">
        <w:rPr>
          <w:b/>
          <w:bCs/>
          <w:iCs/>
          <w:color w:val="000000" w:themeColor="text1"/>
          <w:lang w:val="sr-Cyrl-RS"/>
        </w:rPr>
        <w:t>назив прои</w:t>
      </w:r>
      <w:r w:rsidR="00E5282D">
        <w:rPr>
          <w:b/>
          <w:bCs/>
          <w:iCs/>
          <w:color w:val="000000" w:themeColor="text1"/>
          <w:lang w:val="sr-Cyrl-RS"/>
        </w:rPr>
        <w:t>з</w:t>
      </w:r>
      <w:r w:rsidRPr="003957EF">
        <w:rPr>
          <w:b/>
          <w:bCs/>
          <w:iCs/>
          <w:color w:val="000000" w:themeColor="text1"/>
          <w:lang w:val="sr-Cyrl-RS"/>
        </w:rPr>
        <w:t>вођача</w:t>
      </w:r>
      <w:r>
        <w:rPr>
          <w:bCs/>
          <w:iCs/>
          <w:color w:val="000000" w:themeColor="text1"/>
          <w:lang w:val="sr-Cyrl-RS"/>
        </w:rPr>
        <w:t xml:space="preserve"> унети име произвођача који производи понуђени артикал (</w:t>
      </w:r>
      <w:r>
        <w:rPr>
          <w:bCs/>
          <w:iCs/>
          <w:color w:val="000000" w:themeColor="text1"/>
        </w:rPr>
        <w:t>Brand name)</w:t>
      </w:r>
      <w:r>
        <w:rPr>
          <w:bCs/>
          <w:iCs/>
          <w:color w:val="000000" w:themeColor="text1"/>
          <w:lang w:val="sr-Cyrl-RS"/>
        </w:rPr>
        <w:t>.</w:t>
      </w:r>
    </w:p>
    <w:p w:rsidR="00A37BE7" w:rsidRDefault="009F2664" w:rsidP="002F3944">
      <w:pPr>
        <w:pStyle w:val="ListParagraph"/>
        <w:ind w:left="0"/>
        <w:jc w:val="both"/>
        <w:rPr>
          <w:bCs/>
          <w:iCs/>
          <w:color w:val="000000" w:themeColor="text1"/>
          <w:lang w:val="sr-Cyrl-CS"/>
        </w:rPr>
      </w:pPr>
      <w:r>
        <w:rPr>
          <w:bCs/>
          <w:iCs/>
          <w:color w:val="000000" w:themeColor="text1"/>
          <w:lang w:val="sr-Cyrl-CS"/>
        </w:rPr>
        <w:t xml:space="preserve">У колони </w:t>
      </w:r>
      <w:r w:rsidRPr="003957EF">
        <w:rPr>
          <w:b/>
          <w:bCs/>
          <w:iCs/>
          <w:color w:val="000000" w:themeColor="text1"/>
          <w:lang w:val="sr-Cyrl-CS"/>
        </w:rPr>
        <w:t>јединична цен</w:t>
      </w:r>
      <w:r w:rsidR="003957EF" w:rsidRPr="003957EF">
        <w:rPr>
          <w:b/>
          <w:bCs/>
          <w:iCs/>
          <w:color w:val="000000" w:themeColor="text1"/>
          <w:lang w:val="sr-Cyrl-CS"/>
        </w:rPr>
        <w:t>а без ПДВ-а</w:t>
      </w:r>
      <w:r w:rsidR="003957EF">
        <w:rPr>
          <w:bCs/>
          <w:iCs/>
          <w:color w:val="000000" w:themeColor="text1"/>
          <w:lang w:val="sr-Cyrl-CS"/>
        </w:rPr>
        <w:t xml:space="preserve"> унети цену по јединици производа</w:t>
      </w:r>
      <w:r>
        <w:rPr>
          <w:bCs/>
          <w:iCs/>
          <w:color w:val="000000" w:themeColor="text1"/>
          <w:lang w:val="sr-Cyrl-CS"/>
        </w:rPr>
        <w:t xml:space="preserve"> без обрачунатог пореза на додату вредност.</w:t>
      </w:r>
    </w:p>
    <w:p w:rsidR="009F2664" w:rsidRDefault="003957EF" w:rsidP="002F3944">
      <w:pPr>
        <w:pStyle w:val="ListParagraph"/>
        <w:ind w:left="0"/>
        <w:jc w:val="both"/>
        <w:rPr>
          <w:bCs/>
          <w:iCs/>
          <w:color w:val="000000" w:themeColor="text1"/>
          <w:lang w:val="sr-Cyrl-CS"/>
        </w:rPr>
      </w:pPr>
      <w:r>
        <w:rPr>
          <w:bCs/>
          <w:iCs/>
          <w:color w:val="000000" w:themeColor="text1"/>
          <w:lang w:val="sr-Cyrl-CS"/>
        </w:rPr>
        <w:t xml:space="preserve">У колони </w:t>
      </w:r>
      <w:r w:rsidR="00CC711A">
        <w:rPr>
          <w:b/>
          <w:bCs/>
          <w:iCs/>
          <w:color w:val="000000" w:themeColor="text1"/>
          <w:lang w:val="sr-Cyrl-CS"/>
        </w:rPr>
        <w:t>укупна цена</w:t>
      </w:r>
      <w:r w:rsidRPr="003957EF">
        <w:rPr>
          <w:b/>
          <w:bCs/>
          <w:iCs/>
          <w:color w:val="000000" w:themeColor="text1"/>
          <w:lang w:val="sr-Cyrl-CS"/>
        </w:rPr>
        <w:t xml:space="preserve"> без  ПДВ-а</w:t>
      </w:r>
      <w:r>
        <w:rPr>
          <w:bCs/>
          <w:iCs/>
          <w:color w:val="000000" w:themeColor="text1"/>
          <w:lang w:val="sr-Cyrl-CS"/>
        </w:rPr>
        <w:t xml:space="preserve"> унети вредност добијену множењем колоне количина и колоне јединична цена без ПДВ-а за сваки артикал понаособ.</w:t>
      </w:r>
    </w:p>
    <w:p w:rsidR="009F2664" w:rsidRDefault="006A619A" w:rsidP="002F3944">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w:t>
      </w:r>
      <w:r w:rsidR="009F2664" w:rsidRPr="006A619A">
        <w:rPr>
          <w:b/>
          <w:bCs/>
          <w:iCs/>
          <w:color w:val="000000" w:themeColor="text1"/>
          <w:lang w:val="sr-Cyrl-CS"/>
        </w:rPr>
        <w:t xml:space="preserve">укупна </w:t>
      </w:r>
      <w:r>
        <w:rPr>
          <w:b/>
          <w:bCs/>
          <w:iCs/>
          <w:color w:val="000000" w:themeColor="text1"/>
          <w:lang w:val="sr-Cyrl-CS"/>
        </w:rPr>
        <w:t xml:space="preserve">понуђена </w:t>
      </w:r>
      <w:r w:rsidR="009F2664" w:rsidRPr="006A619A">
        <w:rPr>
          <w:b/>
          <w:bCs/>
          <w:iCs/>
          <w:color w:val="000000" w:themeColor="text1"/>
          <w:lang w:val="sr-Cyrl-CS"/>
        </w:rPr>
        <w:t>цена без ПДВ-а</w:t>
      </w:r>
      <w:r w:rsidR="009F2664">
        <w:rPr>
          <w:bCs/>
          <w:iCs/>
          <w:color w:val="000000" w:themeColor="text1"/>
          <w:lang w:val="sr-Cyrl-CS"/>
        </w:rPr>
        <w:t xml:space="preserve"> унети</w:t>
      </w:r>
      <w:r w:rsidR="003957EF">
        <w:rPr>
          <w:bCs/>
          <w:iCs/>
          <w:color w:val="000000" w:themeColor="text1"/>
          <w:lang w:val="sr-Cyrl-CS"/>
        </w:rPr>
        <w:t xml:space="preserve"> укупну вредност која се добија сабирањем </w:t>
      </w:r>
      <w:r>
        <w:rPr>
          <w:bCs/>
          <w:iCs/>
          <w:color w:val="000000" w:themeColor="text1"/>
          <w:lang w:val="sr-Cyrl-CS"/>
        </w:rPr>
        <w:t xml:space="preserve">свих вредности из </w:t>
      </w:r>
      <w:r w:rsidR="003957EF">
        <w:rPr>
          <w:bCs/>
          <w:iCs/>
          <w:color w:val="000000" w:themeColor="text1"/>
          <w:lang w:val="sr-Cyrl-CS"/>
        </w:rPr>
        <w:t xml:space="preserve">колоне </w:t>
      </w:r>
      <w:r>
        <w:rPr>
          <w:bCs/>
          <w:iCs/>
          <w:color w:val="000000" w:themeColor="text1"/>
          <w:lang w:val="sr-Cyrl-CS"/>
        </w:rPr>
        <w:t>укупна вредност без ПДВ-а</w:t>
      </w:r>
    </w:p>
    <w:p w:rsidR="009F2664" w:rsidRDefault="009F2664" w:rsidP="002F3944">
      <w:pPr>
        <w:pStyle w:val="ListParagraph"/>
        <w:ind w:left="0"/>
        <w:jc w:val="both"/>
        <w:rPr>
          <w:bCs/>
          <w:iCs/>
          <w:color w:val="000000" w:themeColor="text1"/>
          <w:lang w:val="sr-Cyrl-CS"/>
        </w:rPr>
      </w:pPr>
      <w:r>
        <w:rPr>
          <w:bCs/>
          <w:iCs/>
          <w:color w:val="000000" w:themeColor="text1"/>
          <w:lang w:val="sr-Cyrl-CS"/>
        </w:rPr>
        <w:t xml:space="preserve">У </w:t>
      </w:r>
      <w:r w:rsidR="006A619A">
        <w:rPr>
          <w:bCs/>
          <w:iCs/>
          <w:color w:val="000000" w:themeColor="text1"/>
          <w:lang w:val="sr-Cyrl-CS"/>
        </w:rPr>
        <w:t xml:space="preserve">пољу </w:t>
      </w:r>
      <w:r w:rsidRPr="006A619A">
        <w:rPr>
          <w:b/>
          <w:bCs/>
          <w:iCs/>
          <w:color w:val="000000" w:themeColor="text1"/>
          <w:lang w:val="sr-Cyrl-CS"/>
        </w:rPr>
        <w:t>износ ПДВ-а</w:t>
      </w:r>
      <w:r>
        <w:rPr>
          <w:bCs/>
          <w:iCs/>
          <w:color w:val="000000" w:themeColor="text1"/>
          <w:lang w:val="sr-Cyrl-CS"/>
        </w:rPr>
        <w:t xml:space="preserve"> унети </w:t>
      </w:r>
      <w:r w:rsidR="002D519F">
        <w:rPr>
          <w:bCs/>
          <w:iCs/>
          <w:color w:val="000000" w:themeColor="text1"/>
          <w:lang w:val="sr-Cyrl-CS"/>
        </w:rPr>
        <w:t>износ пореза на додату вредност.</w:t>
      </w:r>
    </w:p>
    <w:p w:rsidR="006A619A" w:rsidRDefault="006A619A" w:rsidP="002F3944">
      <w:pPr>
        <w:pStyle w:val="ListParagraph"/>
        <w:ind w:left="0"/>
        <w:jc w:val="both"/>
        <w:rPr>
          <w:bCs/>
          <w:iCs/>
          <w:color w:val="000000" w:themeColor="text1"/>
        </w:rPr>
      </w:pPr>
      <w:r>
        <w:rPr>
          <w:bCs/>
          <w:iCs/>
          <w:color w:val="000000" w:themeColor="text1"/>
          <w:lang w:val="sr-Cyrl-CS"/>
        </w:rPr>
        <w:t>У пољу</w:t>
      </w:r>
      <w:r w:rsidR="002D519F">
        <w:rPr>
          <w:bCs/>
          <w:iCs/>
          <w:color w:val="000000" w:themeColor="text1"/>
          <w:lang w:val="sr-Cyrl-CS"/>
        </w:rPr>
        <w:t xml:space="preserve"> </w:t>
      </w:r>
      <w:r w:rsidR="002D519F" w:rsidRPr="006A619A">
        <w:rPr>
          <w:b/>
          <w:bCs/>
          <w:iCs/>
          <w:color w:val="000000" w:themeColor="text1"/>
          <w:lang w:val="sr-Cyrl-CS"/>
        </w:rPr>
        <w:t xml:space="preserve">укупна </w:t>
      </w:r>
      <w:r>
        <w:rPr>
          <w:b/>
          <w:bCs/>
          <w:iCs/>
          <w:color w:val="000000" w:themeColor="text1"/>
          <w:lang w:val="sr-Cyrl-CS"/>
        </w:rPr>
        <w:t xml:space="preserve">понуђена </w:t>
      </w:r>
      <w:r w:rsidR="002D519F" w:rsidRPr="006A619A">
        <w:rPr>
          <w:b/>
          <w:bCs/>
          <w:iCs/>
          <w:color w:val="000000" w:themeColor="text1"/>
          <w:lang w:val="sr-Cyrl-CS"/>
        </w:rPr>
        <w:t>цена са ПДВ-ом</w:t>
      </w:r>
      <w:r w:rsidR="002D519F">
        <w:rPr>
          <w:bCs/>
          <w:iCs/>
          <w:color w:val="000000" w:themeColor="text1"/>
          <w:lang w:val="sr-Cyrl-CS"/>
        </w:rPr>
        <w:t xml:space="preserve"> унети</w:t>
      </w:r>
      <w:r w:rsidR="007C570A">
        <w:rPr>
          <w:bCs/>
          <w:iCs/>
          <w:color w:val="000000" w:themeColor="text1"/>
          <w:lang w:val="sr-Cyrl-CS"/>
        </w:rPr>
        <w:t xml:space="preserve"> </w:t>
      </w:r>
      <w:r>
        <w:rPr>
          <w:bCs/>
          <w:iCs/>
          <w:color w:val="000000" w:themeColor="text1"/>
          <w:lang w:val="sr-Cyrl-CS"/>
        </w:rPr>
        <w:t xml:space="preserve">збирну вредност поља </w:t>
      </w:r>
      <w:r w:rsidRPr="006A619A">
        <w:rPr>
          <w:bCs/>
          <w:iCs/>
          <w:color w:val="000000" w:themeColor="text1"/>
          <w:lang w:val="sr-Cyrl-CS"/>
        </w:rPr>
        <w:t>укупна понуђена цена без ПДВ-а</w:t>
      </w:r>
      <w:r>
        <w:rPr>
          <w:bCs/>
          <w:iCs/>
          <w:color w:val="000000" w:themeColor="text1"/>
          <w:lang w:val="sr-Cyrl-CS"/>
        </w:rPr>
        <w:t xml:space="preserve"> и поља износ ПДВ-а.</w:t>
      </w:r>
    </w:p>
    <w:p w:rsidR="009F0BF8" w:rsidRDefault="009F0BF8" w:rsidP="002F3944">
      <w:pPr>
        <w:pStyle w:val="ListParagraph"/>
        <w:ind w:left="0"/>
        <w:jc w:val="both"/>
        <w:rPr>
          <w:bCs/>
          <w:iCs/>
          <w:color w:val="000000" w:themeColor="text1"/>
        </w:rPr>
      </w:pPr>
    </w:p>
    <w:p w:rsidR="00276406" w:rsidRDefault="00276406" w:rsidP="009F2664">
      <w:pPr>
        <w:pStyle w:val="ListParagraph"/>
        <w:ind w:left="0"/>
        <w:rPr>
          <w:bCs/>
          <w:iCs/>
          <w:color w:val="000000" w:themeColor="text1"/>
        </w:rPr>
      </w:pPr>
    </w:p>
    <w:p w:rsidR="00B2768E" w:rsidRDefault="00B2768E" w:rsidP="00B2768E"/>
    <w:p w:rsidR="00B2768E" w:rsidRDefault="00B2768E" w:rsidP="00B2768E">
      <w:pPr>
        <w:autoSpaceDE w:val="0"/>
        <w:rPr>
          <w:rFonts w:ascii="TimesNewRoman" w:hAnsi="TimesNewRoman" w:cs="TimesNewRoman"/>
          <w:bCs/>
          <w:sz w:val="21"/>
          <w:szCs w:val="21"/>
        </w:rPr>
      </w:pPr>
    </w:p>
    <w:tbl>
      <w:tblPr>
        <w:tblW w:w="0" w:type="auto"/>
        <w:tblLayout w:type="fixed"/>
        <w:tblLook w:val="0000" w:firstRow="0" w:lastRow="0" w:firstColumn="0" w:lastColumn="0" w:noHBand="0" w:noVBand="0"/>
      </w:tblPr>
      <w:tblGrid>
        <w:gridCol w:w="4628"/>
        <w:gridCol w:w="837"/>
        <w:gridCol w:w="4497"/>
      </w:tblGrid>
      <w:tr w:rsidR="006A619A" w:rsidRPr="00574103" w:rsidTr="00AD4444">
        <w:tc>
          <w:tcPr>
            <w:tcW w:w="4628" w:type="dxa"/>
            <w:shd w:val="clear" w:color="auto" w:fill="auto"/>
            <w:vAlign w:val="center"/>
          </w:tcPr>
          <w:p w:rsidR="006A619A" w:rsidRDefault="006A619A"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6A619A" w:rsidRPr="002321C8" w:rsidRDefault="006A619A" w:rsidP="00AD4444">
            <w:pPr>
              <w:pStyle w:val="Stavkaspecifikacije"/>
              <w:tabs>
                <w:tab w:val="clear" w:pos="0"/>
              </w:tabs>
              <w:ind w:left="0"/>
              <w:rPr>
                <w:sz w:val="24"/>
                <w:szCs w:val="24"/>
                <w:lang w:val="sr-Cyrl-RS"/>
              </w:rPr>
            </w:pPr>
          </w:p>
          <w:p w:rsidR="006A619A" w:rsidRPr="00574103" w:rsidRDefault="006A619A" w:rsidP="00AD4444">
            <w:pPr>
              <w:pStyle w:val="Stavkaspecifikacije"/>
              <w:tabs>
                <w:tab w:val="clear" w:pos="0"/>
              </w:tabs>
              <w:ind w:left="0"/>
              <w:rPr>
                <w:rFonts w:eastAsia="Times New Roman"/>
              </w:rPr>
            </w:pPr>
            <w:r>
              <w:t>___________________201</w:t>
            </w:r>
            <w:r w:rsidR="00F41B2F">
              <w:rPr>
                <w:lang w:val="sr-Cyrl-RS"/>
              </w:rPr>
              <w:t>8</w:t>
            </w:r>
            <w:r w:rsidRPr="00574103">
              <w:t>. године</w:t>
            </w:r>
          </w:p>
        </w:tc>
        <w:tc>
          <w:tcPr>
            <w:tcW w:w="837" w:type="dxa"/>
            <w:shd w:val="clear" w:color="auto" w:fill="auto"/>
            <w:vAlign w:val="center"/>
          </w:tcPr>
          <w:p w:rsidR="006A619A" w:rsidRPr="00574103" w:rsidRDefault="006A619A"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6A619A" w:rsidRDefault="006A619A" w:rsidP="00AD4444">
            <w:pPr>
              <w:spacing w:before="480"/>
              <w:jc w:val="center"/>
              <w:rPr>
                <w:rFonts w:eastAsia="Times New Roman"/>
                <w:lang w:val="sr-Cyrl-RS"/>
              </w:rPr>
            </w:pPr>
            <w:r w:rsidRPr="00574103">
              <w:rPr>
                <w:rFonts w:eastAsia="Times New Roman"/>
              </w:rPr>
              <w:t xml:space="preserve">              </w:t>
            </w:r>
          </w:p>
          <w:p w:rsidR="006A619A" w:rsidRPr="00574103" w:rsidRDefault="006A619A"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6A619A" w:rsidRPr="00574103" w:rsidRDefault="006A619A"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Pr="00C73A04" w:rsidRDefault="00B2768E" w:rsidP="00B2768E">
      <w:pPr>
        <w:autoSpaceDE w:val="0"/>
        <w:rPr>
          <w:rFonts w:ascii="TimesNewRoman" w:hAnsi="TimesNewRoman" w:cs="TimesNewRoman"/>
          <w:bCs/>
          <w:sz w:val="21"/>
          <w:szCs w:val="21"/>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1A669A" w:rsidRDefault="001A669A" w:rsidP="008D3426">
      <w:pPr>
        <w:spacing w:before="1"/>
        <w:ind w:left="113" w:right="78"/>
        <w:jc w:val="center"/>
        <w:rPr>
          <w:b/>
          <w:sz w:val="28"/>
          <w:szCs w:val="28"/>
          <w:lang w:val="sr-Cyrl-RS"/>
        </w:rPr>
      </w:pPr>
    </w:p>
    <w:p w:rsidR="00DE2755" w:rsidRDefault="00DE2755" w:rsidP="008D3426">
      <w:pPr>
        <w:spacing w:before="1"/>
        <w:ind w:left="113" w:right="78"/>
        <w:jc w:val="center"/>
        <w:rPr>
          <w:b/>
          <w:sz w:val="28"/>
          <w:szCs w:val="28"/>
          <w:lang w:val="sr-Cyrl-RS"/>
        </w:rPr>
      </w:pPr>
    </w:p>
    <w:p w:rsidR="00DE2755" w:rsidRDefault="00DE2755" w:rsidP="008D3426">
      <w:pPr>
        <w:spacing w:before="1"/>
        <w:ind w:left="113" w:right="78"/>
        <w:jc w:val="center"/>
        <w:rPr>
          <w:b/>
          <w:sz w:val="28"/>
          <w:szCs w:val="28"/>
          <w:lang w:val="sr-Cyrl-RS"/>
        </w:rPr>
      </w:pPr>
    </w:p>
    <w:p w:rsidR="00DE2755" w:rsidRDefault="00DE2755" w:rsidP="008D3426">
      <w:pPr>
        <w:spacing w:before="1"/>
        <w:ind w:left="113" w:right="78"/>
        <w:jc w:val="center"/>
        <w:rPr>
          <w:b/>
          <w:sz w:val="28"/>
          <w:szCs w:val="28"/>
          <w:lang w:val="sr-Cyrl-RS"/>
        </w:rPr>
      </w:pPr>
    </w:p>
    <w:p w:rsidR="00DE2755" w:rsidRDefault="00DE2755" w:rsidP="008D3426">
      <w:pPr>
        <w:spacing w:before="1"/>
        <w:ind w:left="113" w:right="78"/>
        <w:jc w:val="center"/>
        <w:rPr>
          <w:b/>
          <w:sz w:val="28"/>
          <w:szCs w:val="28"/>
          <w:lang w:val="sr-Cyrl-RS"/>
        </w:rPr>
      </w:pPr>
    </w:p>
    <w:p w:rsidR="00DE2755" w:rsidRDefault="00DE2755" w:rsidP="008D3426">
      <w:pPr>
        <w:spacing w:before="1"/>
        <w:ind w:left="113" w:right="78"/>
        <w:jc w:val="center"/>
        <w:rPr>
          <w:b/>
          <w:sz w:val="28"/>
          <w:szCs w:val="28"/>
          <w:lang w:val="sr-Cyrl-RS"/>
        </w:rPr>
      </w:pPr>
    </w:p>
    <w:p w:rsidR="00DE2755" w:rsidRDefault="00DE2755" w:rsidP="008D3426">
      <w:pPr>
        <w:spacing w:before="1"/>
        <w:ind w:left="113" w:right="78"/>
        <w:jc w:val="center"/>
        <w:rPr>
          <w:b/>
          <w:sz w:val="28"/>
          <w:szCs w:val="28"/>
          <w:lang w:val="sr-Cyrl-RS"/>
        </w:rPr>
      </w:pPr>
    </w:p>
    <w:p w:rsidR="00C1238B" w:rsidRDefault="00C1238B" w:rsidP="00BB7A63">
      <w:pPr>
        <w:spacing w:before="70"/>
        <w:rPr>
          <w:b/>
          <w:sz w:val="28"/>
          <w:szCs w:val="28"/>
          <w:lang w:val="sr-Cyrl-RS"/>
        </w:rPr>
      </w:pPr>
    </w:p>
    <w:p w:rsidR="00927C30" w:rsidRDefault="00927C30" w:rsidP="00BB7A63">
      <w:pPr>
        <w:spacing w:before="70"/>
        <w:rPr>
          <w:b/>
          <w:sz w:val="28"/>
          <w:szCs w:val="28"/>
          <w:lang w:val="sr-Cyrl-RS"/>
        </w:rPr>
      </w:pPr>
    </w:p>
    <w:p w:rsidR="00332FCB" w:rsidRDefault="00332FCB" w:rsidP="00BB7A63">
      <w:pPr>
        <w:spacing w:before="70"/>
        <w:rPr>
          <w:rFonts w:ascii="TimesNewRoman" w:hAnsi="TimesNewRoman" w:cs="TimesNewRoman"/>
          <w:bCs/>
          <w:sz w:val="21"/>
          <w:szCs w:val="21"/>
          <w:lang w:val="sr-Cyrl-RS"/>
        </w:rPr>
      </w:pPr>
    </w:p>
    <w:p w:rsidR="00DB4AE1" w:rsidRDefault="00DB4AE1" w:rsidP="00BB7A63">
      <w:pPr>
        <w:spacing w:before="70"/>
        <w:rPr>
          <w:rFonts w:ascii="TimesNewRoman" w:hAnsi="TimesNewRoman" w:cs="TimesNewRoman"/>
          <w:bCs/>
          <w:sz w:val="21"/>
          <w:szCs w:val="21"/>
          <w:lang w:val="sr-Cyrl-RS"/>
        </w:rPr>
      </w:pPr>
    </w:p>
    <w:p w:rsidR="00276406" w:rsidRDefault="00276406" w:rsidP="00BB7A63">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sidR="00F66C1F">
        <w:rPr>
          <w:b/>
          <w:sz w:val="28"/>
          <w:szCs w:val="28"/>
        </w:rPr>
        <w:t xml:space="preserve"> (Образац 3)</w:t>
      </w:r>
    </w:p>
    <w:p w:rsidR="00D04F84" w:rsidRPr="00D04F84" w:rsidRDefault="00D04F84" w:rsidP="00F61AF3">
      <w:pPr>
        <w:spacing w:before="70"/>
        <w:rPr>
          <w:b/>
          <w:sz w:val="28"/>
          <w:szCs w:val="28"/>
          <w:lang w:val="sr-Cyrl-RS"/>
        </w:rPr>
      </w:pPr>
    </w:p>
    <w:p w:rsidR="00E04040" w:rsidRPr="008D7352" w:rsidRDefault="00E04040" w:rsidP="00E04040">
      <w:pPr>
        <w:spacing w:before="70"/>
        <w:jc w:val="both"/>
      </w:pPr>
      <w:r>
        <w:t>У складу са чл.88 Закона,</w:t>
      </w:r>
      <w:r w:rsidR="002F3944">
        <w:rPr>
          <w:lang w:val="sr-Cyrl-RS"/>
        </w:rPr>
        <w:t xml:space="preserve"> </w:t>
      </w:r>
      <w:r>
        <w:t xml:space="preserve">понуђач </w:t>
      </w:r>
      <w:r w:rsidR="008D7352">
        <w:t>_____________________________________ доставља укупан износ и структуру трошкова припремања понуде</w:t>
      </w:r>
      <w:proofErr w:type="gramStart"/>
      <w:r w:rsidR="008D7352">
        <w:t>,како</w:t>
      </w:r>
      <w:proofErr w:type="gramEnd"/>
      <w:r w:rsidR="008D7352">
        <w:t xml:space="preserve"> следи у табели:</w:t>
      </w:r>
    </w:p>
    <w:p w:rsidR="00810011" w:rsidRPr="00810011" w:rsidRDefault="004B1F57" w:rsidP="00E04040">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810011" w:rsidRPr="00810011" w:rsidTr="00810011">
        <w:tc>
          <w:tcPr>
            <w:tcW w:w="6768" w:type="dxa"/>
            <w:tcBorders>
              <w:top w:val="single" w:sz="12"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810011" w:rsidRPr="00810011" w:rsidRDefault="00810011" w:rsidP="00810011">
            <w:pPr>
              <w:widowControl w:val="0"/>
              <w:tabs>
                <w:tab w:val="center" w:pos="5674"/>
              </w:tabs>
              <w:autoSpaceDE w:val="0"/>
              <w:jc w:val="center"/>
              <w:rPr>
                <w:kern w:val="2"/>
              </w:rPr>
            </w:pPr>
            <w:r w:rsidRPr="00810011">
              <w:rPr>
                <w:b/>
                <w:bCs/>
                <w:kern w:val="2"/>
                <w:lang w:val="sr-Cyrl-CS"/>
              </w:rPr>
              <w:t>ИЗНОС ТРОШКА (динара)</w:t>
            </w:r>
          </w:p>
        </w:tc>
      </w:tr>
      <w:tr w:rsidR="00810011" w:rsidRPr="00810011" w:rsidTr="00810011">
        <w:trPr>
          <w:trHeight w:val="506"/>
        </w:trPr>
        <w:tc>
          <w:tcPr>
            <w:tcW w:w="6768" w:type="dxa"/>
            <w:tcBorders>
              <w:top w:val="single" w:sz="12"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right"/>
              <w:rPr>
                <w:b/>
                <w:bCs/>
                <w:kern w:val="2"/>
                <w:lang w:val="sr-Cyrl-CS"/>
              </w:rPr>
            </w:pPr>
          </w:p>
          <w:p w:rsidR="00810011" w:rsidRPr="00810011" w:rsidRDefault="00810011" w:rsidP="00810011">
            <w:pPr>
              <w:widowControl w:val="0"/>
              <w:tabs>
                <w:tab w:val="center" w:pos="5674"/>
              </w:tabs>
              <w:autoSpaceDE w:val="0"/>
              <w:jc w:val="right"/>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4"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rPr>
          <w:trHeight w:val="506"/>
        </w:trPr>
        <w:tc>
          <w:tcPr>
            <w:tcW w:w="6768" w:type="dxa"/>
            <w:tcBorders>
              <w:top w:val="single" w:sz="4" w:space="0" w:color="000000"/>
              <w:left w:val="single" w:sz="4" w:space="0" w:color="000000"/>
              <w:bottom w:val="single" w:sz="12" w:space="0" w:color="000000"/>
              <w:right w:val="nil"/>
            </w:tcBorders>
            <w:vAlign w:val="center"/>
          </w:tcPr>
          <w:p w:rsidR="00810011" w:rsidRPr="00810011" w:rsidRDefault="00810011" w:rsidP="00810011">
            <w:pPr>
              <w:widowControl w:val="0"/>
              <w:numPr>
                <w:ilvl w:val="0"/>
                <w:numId w:val="4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tc>
      </w:tr>
      <w:tr w:rsidR="00810011" w:rsidRPr="00810011" w:rsidTr="00810011">
        <w:tc>
          <w:tcPr>
            <w:tcW w:w="6768" w:type="dxa"/>
            <w:tcBorders>
              <w:top w:val="single" w:sz="12"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4"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r w:rsidR="00810011" w:rsidRPr="00810011" w:rsidTr="00810011">
        <w:tc>
          <w:tcPr>
            <w:tcW w:w="6768" w:type="dxa"/>
            <w:tcBorders>
              <w:top w:val="single" w:sz="4" w:space="0" w:color="000000"/>
              <w:left w:val="single" w:sz="4" w:space="0" w:color="000000"/>
              <w:bottom w:val="single" w:sz="12" w:space="0" w:color="000000"/>
              <w:right w:val="nil"/>
            </w:tcBorders>
            <w:vAlign w:val="center"/>
            <w:hideMark/>
          </w:tcPr>
          <w:p w:rsidR="00810011" w:rsidRPr="00810011" w:rsidRDefault="00810011" w:rsidP="00810011">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10011" w:rsidRPr="00810011" w:rsidRDefault="00810011" w:rsidP="00810011">
            <w:pPr>
              <w:widowControl w:val="0"/>
              <w:tabs>
                <w:tab w:val="center" w:pos="5674"/>
              </w:tabs>
              <w:autoSpaceDE w:val="0"/>
              <w:snapToGrid w:val="0"/>
              <w:jc w:val="center"/>
              <w:rPr>
                <w:b/>
                <w:bCs/>
                <w:kern w:val="2"/>
                <w:lang w:val="sr-Cyrl-CS"/>
              </w:rPr>
            </w:pPr>
          </w:p>
          <w:p w:rsidR="00810011" w:rsidRPr="00810011" w:rsidRDefault="00810011" w:rsidP="00810011">
            <w:pPr>
              <w:widowControl w:val="0"/>
              <w:tabs>
                <w:tab w:val="center" w:pos="5674"/>
              </w:tabs>
              <w:autoSpaceDE w:val="0"/>
              <w:jc w:val="center"/>
              <w:rPr>
                <w:b/>
                <w:bCs/>
                <w:kern w:val="2"/>
                <w:lang w:val="sr-Cyrl-CS"/>
              </w:rPr>
            </w:pPr>
          </w:p>
        </w:tc>
      </w:tr>
    </w:tbl>
    <w:p w:rsidR="00276406" w:rsidRPr="00D04F84" w:rsidRDefault="00276406" w:rsidP="00E04040">
      <w:pPr>
        <w:spacing w:before="70"/>
        <w:jc w:val="both"/>
        <w:rPr>
          <w:b/>
          <w:lang w:val="sr-Cyrl-RS"/>
        </w:rPr>
      </w:pPr>
      <w:r>
        <w:rPr>
          <w:b/>
        </w:rPr>
        <w:t xml:space="preserve"> </w:t>
      </w:r>
    </w:p>
    <w:p w:rsidR="00A37BE7" w:rsidRPr="00810011" w:rsidRDefault="00276406" w:rsidP="00810011">
      <w:pPr>
        <w:spacing w:before="29" w:line="260" w:lineRule="exact"/>
        <w:rPr>
          <w:b/>
          <w:position w:val="-1"/>
          <w:lang w:val="sr-Cyrl-RS"/>
        </w:rPr>
      </w:pPr>
      <w:r>
        <w:rPr>
          <w:b/>
          <w:spacing w:val="-1"/>
          <w:position w:val="-1"/>
        </w:rPr>
        <w:t xml:space="preserve">                                                                                           </w:t>
      </w:r>
    </w:p>
    <w:p w:rsidR="003E57DD" w:rsidRPr="003E57DD" w:rsidRDefault="003E57DD" w:rsidP="003E57DD">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E57DD" w:rsidRPr="003E57DD" w:rsidRDefault="003E57DD" w:rsidP="003E57DD">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57DD" w:rsidRPr="003E57DD" w:rsidRDefault="003E57DD" w:rsidP="003E57DD">
      <w:pPr>
        <w:spacing w:after="120"/>
        <w:ind w:firstLine="426"/>
        <w:jc w:val="both"/>
        <w:rPr>
          <w:b/>
          <w:bCs/>
          <w:i/>
        </w:rPr>
      </w:pPr>
    </w:p>
    <w:p w:rsidR="003E57DD" w:rsidRPr="003E57DD" w:rsidRDefault="003E57DD" w:rsidP="003E57DD">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A37BE7" w:rsidRDefault="00A37BE7" w:rsidP="003E57DD">
      <w:pPr>
        <w:pStyle w:val="ListParagraph"/>
        <w:ind w:left="0"/>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sidR="00DB4AE1">
              <w:rPr>
                <w:lang w:val="sr-Cyrl-RS"/>
              </w:rPr>
              <w:t>8</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Default="00A37BE7" w:rsidP="002F3944">
      <w:pPr>
        <w:pStyle w:val="ListParagraph"/>
        <w:jc w:val="both"/>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2F3944" w:rsidRDefault="002F3944" w:rsidP="00263E48">
      <w:pPr>
        <w:rPr>
          <w:b/>
          <w:bCs/>
          <w:iCs/>
          <w:color w:val="000000" w:themeColor="text1"/>
          <w:sz w:val="28"/>
          <w:szCs w:val="28"/>
          <w:lang w:val="sr-Cyrl-CS"/>
        </w:rPr>
      </w:pPr>
    </w:p>
    <w:p w:rsidR="00810011" w:rsidRDefault="00810011" w:rsidP="00263E48">
      <w:pPr>
        <w:rPr>
          <w:b/>
          <w:bCs/>
          <w:iCs/>
          <w:color w:val="000000" w:themeColor="text1"/>
          <w:sz w:val="28"/>
          <w:szCs w:val="28"/>
          <w:lang w:val="sr-Cyrl-CS"/>
        </w:rPr>
      </w:pPr>
    </w:p>
    <w:p w:rsidR="00263E48" w:rsidRPr="00263E48" w:rsidRDefault="00263E48"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Pr="002F3944" w:rsidRDefault="008461C4" w:rsidP="008461C4">
      <w:pPr>
        <w:pStyle w:val="BodyText3"/>
        <w:spacing w:after="0"/>
        <w:jc w:val="center"/>
        <w:rPr>
          <w:bCs/>
          <w:sz w:val="22"/>
          <w:szCs w:val="22"/>
          <w:lang w:val="sr-Cyrl-RS"/>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2F3944">
      <w:pPr>
        <w:pStyle w:val="BodyText3"/>
        <w:spacing w:after="0"/>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w:t>
      </w:r>
      <w:r w:rsidR="00DB4AE1">
        <w:rPr>
          <w:sz w:val="24"/>
          <w:szCs w:val="24"/>
        </w:rPr>
        <w:t>_____________</w:t>
      </w:r>
      <w:r w:rsidRPr="001C5C23">
        <w:rPr>
          <w:sz w:val="24"/>
          <w:szCs w:val="24"/>
        </w:rPr>
        <w:t xml:space="preserve">, </w:t>
      </w:r>
    </w:p>
    <w:p w:rsidR="002F3944" w:rsidRDefault="008461C4" w:rsidP="002F3944">
      <w:pPr>
        <w:pStyle w:val="BodyText3"/>
        <w:spacing w:after="0"/>
        <w:rPr>
          <w:sz w:val="24"/>
          <w:szCs w:val="24"/>
          <w:lang w:val="sr-Cyrl-RS"/>
        </w:rPr>
      </w:pPr>
      <w:r w:rsidRPr="001C5C23">
        <w:rPr>
          <w:sz w:val="24"/>
          <w:szCs w:val="24"/>
        </w:rPr>
        <w:t xml:space="preserve">                                             </w:t>
      </w:r>
      <w:r w:rsidR="002F3944">
        <w:rPr>
          <w:sz w:val="24"/>
          <w:szCs w:val="24"/>
        </w:rPr>
        <w:t xml:space="preserve">                              </w:t>
      </w:r>
      <w:r w:rsidR="002F3944">
        <w:rPr>
          <w:sz w:val="24"/>
          <w:szCs w:val="24"/>
          <w:lang w:val="sr-Cyrl-RS"/>
        </w:rPr>
        <w:t xml:space="preserve">  </w:t>
      </w:r>
      <w:r w:rsidRPr="001C5C23">
        <w:rPr>
          <w:sz w:val="24"/>
          <w:szCs w:val="24"/>
        </w:rPr>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2F3944" w:rsidRDefault="008461C4" w:rsidP="002F3944">
      <w:pPr>
        <w:pStyle w:val="BodyText3"/>
        <w:spacing w:after="0"/>
        <w:rPr>
          <w:sz w:val="24"/>
          <w:szCs w:val="24"/>
          <w:lang w:val="sr-Cyrl-RS"/>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2F3944" w:rsidP="008461C4">
      <w:pPr>
        <w:pStyle w:val="NoSpacing"/>
        <w:jc w:val="center"/>
        <w:rPr>
          <w:rFonts w:ascii="Times New Roman" w:hAnsi="Times New Roman" w:cs="Times New Roman"/>
          <w:b/>
          <w:sz w:val="24"/>
          <w:szCs w:val="24"/>
        </w:rPr>
      </w:pPr>
      <w:r>
        <w:rPr>
          <w:rFonts w:ascii="Times New Roman" w:hAnsi="Times New Roman" w:cs="Times New Roman"/>
          <w:b/>
          <w:sz w:val="24"/>
          <w:szCs w:val="24"/>
        </w:rPr>
        <w:t>ИЗЈАВ</w:t>
      </w:r>
      <w:r w:rsidR="008461C4" w:rsidRPr="001C5C23">
        <w:rPr>
          <w:rFonts w:ascii="Times New Roman" w:hAnsi="Times New Roman" w:cs="Times New Roman"/>
          <w:b/>
          <w:sz w:val="24"/>
          <w:szCs w:val="24"/>
        </w:rPr>
        <w:t>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rsidR="00DE2755">
        <w:rPr>
          <w:lang w:val="sr-Cyrl-RS"/>
        </w:rPr>
        <w:t>клима уређаја са монтажом,</w:t>
      </w:r>
      <w:r w:rsidRPr="001C5C23">
        <w:t xml:space="preserve"> ознаке и броја ЈН-</w:t>
      </w:r>
      <w:r w:rsidR="00D04F84">
        <w:t>0</w:t>
      </w:r>
      <w:r w:rsidR="00DE2755">
        <w:rPr>
          <w:lang w:val="sr-Cyrl-RS"/>
        </w:rPr>
        <w:t>3</w:t>
      </w:r>
      <w:r w:rsidR="002F3944">
        <w:t>/201</w:t>
      </w:r>
      <w:r w:rsidR="00DB4AE1">
        <w:rPr>
          <w:lang w:val="sr-Cyrl-RS"/>
        </w:rPr>
        <w:t>8</w:t>
      </w:r>
      <w:r w:rsidRPr="001C5C23">
        <w:t xml:space="preserve">, </w:t>
      </w:r>
      <w:r w:rsidRPr="001C5C23">
        <w:rPr>
          <w:bCs/>
        </w:rPr>
        <w:t>поднели независно, без договора са другим понуђачима или заинтересованим лицима.</w:t>
      </w:r>
      <w:proofErr w:type="gramEnd"/>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4628"/>
        <w:gridCol w:w="837"/>
        <w:gridCol w:w="4497"/>
      </w:tblGrid>
      <w:tr w:rsidR="002F3944" w:rsidRPr="00574103" w:rsidTr="00AD4444">
        <w:tc>
          <w:tcPr>
            <w:tcW w:w="4628" w:type="dxa"/>
            <w:shd w:val="clear" w:color="auto" w:fill="auto"/>
            <w:vAlign w:val="center"/>
          </w:tcPr>
          <w:p w:rsidR="002F3944" w:rsidRDefault="002F3944"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2F3944" w:rsidRPr="002321C8" w:rsidRDefault="002F3944" w:rsidP="00AD4444">
            <w:pPr>
              <w:pStyle w:val="Stavkaspecifikacije"/>
              <w:tabs>
                <w:tab w:val="clear" w:pos="0"/>
              </w:tabs>
              <w:ind w:left="0"/>
              <w:rPr>
                <w:sz w:val="24"/>
                <w:szCs w:val="24"/>
                <w:lang w:val="sr-Cyrl-RS"/>
              </w:rPr>
            </w:pPr>
          </w:p>
          <w:p w:rsidR="002F3944" w:rsidRPr="00574103" w:rsidRDefault="002F3944"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2F3944" w:rsidRPr="00574103" w:rsidRDefault="002F3944"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2F3944" w:rsidRDefault="002F3944" w:rsidP="00AD4444">
            <w:pPr>
              <w:spacing w:before="480"/>
              <w:jc w:val="center"/>
              <w:rPr>
                <w:rFonts w:eastAsia="Times New Roman"/>
                <w:lang w:val="sr-Cyrl-RS"/>
              </w:rPr>
            </w:pPr>
            <w:r w:rsidRPr="00574103">
              <w:rPr>
                <w:rFonts w:eastAsia="Times New Roman"/>
              </w:rPr>
              <w:t xml:space="preserve">              </w:t>
            </w:r>
          </w:p>
          <w:p w:rsidR="002F3944" w:rsidRPr="00574103" w:rsidRDefault="002F3944"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2F3944" w:rsidRPr="00574103" w:rsidRDefault="002F3944"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DE2755" w:rsidRDefault="00DE2755" w:rsidP="00A37BE7">
      <w:pPr>
        <w:pStyle w:val="ListParagraph"/>
        <w:jc w:val="center"/>
        <w:rPr>
          <w:b/>
          <w:bCs/>
          <w:iCs/>
          <w:color w:val="FF0000"/>
          <w:sz w:val="28"/>
          <w:szCs w:val="28"/>
          <w:lang w:val="sr-Cyrl-CS"/>
        </w:rPr>
      </w:pPr>
    </w:p>
    <w:p w:rsidR="002F3944" w:rsidRDefault="002F3944"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EE254D">
      <w:pPr>
        <w:jc w:val="center"/>
      </w:pPr>
      <w:r>
        <w:rPr>
          <w:b/>
        </w:rPr>
        <w:t>ИЗЈАВ</w:t>
      </w:r>
      <w:r w:rsidR="00CD0103" w:rsidRPr="0081040C">
        <w:rPr>
          <w:b/>
        </w:rPr>
        <w:t>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A65199">
        <w:t xml:space="preserve"> у поступку јавне набавке </w:t>
      </w:r>
      <w:r w:rsidR="00DE2755">
        <w:rPr>
          <w:lang w:val="sr-Cyrl-RS"/>
        </w:rPr>
        <w:t>клима уређаја са мон</w:t>
      </w:r>
      <w:r w:rsidR="00C44C7C">
        <w:rPr>
          <w:lang w:val="sr-Cyrl-RS"/>
        </w:rPr>
        <w:t>т</w:t>
      </w:r>
      <w:r w:rsidR="00DE2755">
        <w:rPr>
          <w:lang w:val="sr-Cyrl-RS"/>
        </w:rPr>
        <w:t>ажом,</w:t>
      </w:r>
      <w:r w:rsidR="005D3B42" w:rsidRPr="001C5C23">
        <w:t xml:space="preserve"> ознаке и броја ЈН-</w:t>
      </w:r>
      <w:r w:rsidR="005D3B42">
        <w:t>0</w:t>
      </w:r>
      <w:r w:rsidR="00DE2755">
        <w:rPr>
          <w:lang w:val="sr-Cyrl-RS"/>
        </w:rPr>
        <w:t>3</w:t>
      </w:r>
      <w:r w:rsidR="005D3B42">
        <w:t>/201</w:t>
      </w:r>
      <w:r w:rsidR="005D3B42">
        <w:rPr>
          <w:lang w:val="sr-Cyrl-RS"/>
        </w:rPr>
        <w:t xml:space="preserve">8, </w:t>
      </w:r>
      <w:r w:rsidRPr="0081040C">
        <w:t xml:space="preserve">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Pr>
        <w:jc w:val="both"/>
        <w:rPr>
          <w:bCs/>
          <w:iCs/>
          <w:sz w:val="22"/>
          <w:szCs w:val="22"/>
          <w:lang w:val="sr-Cyrl-RS"/>
        </w:rPr>
      </w:pPr>
    </w:p>
    <w:p w:rsidR="00EE254D" w:rsidRPr="00EE254D" w:rsidRDefault="00EE254D">
      <w:pPr>
        <w:jc w:val="both"/>
        <w:rPr>
          <w:bCs/>
          <w:iCs/>
          <w:sz w:val="22"/>
          <w:szCs w:val="22"/>
          <w:lang w:val="sr-Cyrl-RS"/>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CA59BA" w:rsidRDefault="00CA59BA" w:rsidP="00CA59BA">
      <w:pPr>
        <w:ind w:left="2832"/>
        <w:jc w:val="center"/>
        <w:rPr>
          <w:b/>
          <w:bCs/>
          <w:i/>
          <w:iCs/>
        </w:rPr>
      </w:pPr>
    </w:p>
    <w:p w:rsidR="00CA59BA" w:rsidRDefault="00CA59BA" w:rsidP="00237870">
      <w:pPr>
        <w:rPr>
          <w:b/>
          <w:bCs/>
          <w:i/>
          <w:iCs/>
          <w:lang w:val="sr-Cyrl-RS"/>
        </w:rPr>
      </w:pPr>
    </w:p>
    <w:p w:rsidR="00EE254D" w:rsidRPr="00EE254D" w:rsidRDefault="00EE254D"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EE254D">
      <w:pPr>
        <w:jc w:val="center"/>
      </w:pPr>
      <w:r>
        <w:rPr>
          <w:b/>
        </w:rPr>
        <w:t>ИЗЈАВ</w:t>
      </w:r>
      <w:r w:rsidR="00CD0103" w:rsidRPr="00017A46">
        <w:rPr>
          <w:b/>
        </w:rPr>
        <w:t>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EE254D">
        <w:t xml:space="preserve"> у поступку јавне набавке</w:t>
      </w:r>
      <w:r w:rsidR="005D3B42" w:rsidRPr="005D3B42">
        <w:rPr>
          <w:lang w:val="sr-Cyrl-RS"/>
        </w:rPr>
        <w:t xml:space="preserve"> </w:t>
      </w:r>
      <w:r w:rsidR="00031754">
        <w:rPr>
          <w:lang w:val="sr-Cyrl-RS"/>
        </w:rPr>
        <w:t xml:space="preserve">клима уређаја са монтажом, </w:t>
      </w:r>
      <w:r w:rsidR="005D3B42" w:rsidRPr="001C5C23">
        <w:t>ознаке и броја ЈН-</w:t>
      </w:r>
      <w:r w:rsidR="005D3B42">
        <w:t>0</w:t>
      </w:r>
      <w:r w:rsidR="00031754">
        <w:rPr>
          <w:lang w:val="sr-Cyrl-RS"/>
        </w:rPr>
        <w:t>3</w:t>
      </w:r>
      <w:r w:rsidR="005D3B42">
        <w:t>/201</w:t>
      </w:r>
      <w:r w:rsidR="005D3B42">
        <w:rPr>
          <w:lang w:val="sr-Cyrl-RS"/>
        </w:rPr>
        <w:t>8</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EE254D" w:rsidRPr="00574103" w:rsidTr="00AD4444">
        <w:tc>
          <w:tcPr>
            <w:tcW w:w="4628" w:type="dxa"/>
            <w:shd w:val="clear" w:color="auto" w:fill="auto"/>
            <w:vAlign w:val="center"/>
          </w:tcPr>
          <w:p w:rsidR="00EE254D" w:rsidRDefault="00EE254D"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E254D" w:rsidRPr="002321C8" w:rsidRDefault="00EE254D" w:rsidP="00AD4444">
            <w:pPr>
              <w:pStyle w:val="Stavkaspecifikacije"/>
              <w:tabs>
                <w:tab w:val="clear" w:pos="0"/>
              </w:tabs>
              <w:ind w:left="0"/>
              <w:rPr>
                <w:sz w:val="24"/>
                <w:szCs w:val="24"/>
                <w:lang w:val="sr-Cyrl-RS"/>
              </w:rPr>
            </w:pPr>
          </w:p>
          <w:p w:rsidR="00EE254D" w:rsidRPr="00574103" w:rsidRDefault="00EE254D"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EE254D" w:rsidRPr="00574103" w:rsidRDefault="00EE254D"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E254D" w:rsidRDefault="00EE254D" w:rsidP="00AD4444">
            <w:pPr>
              <w:spacing w:before="480"/>
              <w:jc w:val="center"/>
              <w:rPr>
                <w:rFonts w:eastAsia="Times New Roman"/>
                <w:lang w:val="sr-Cyrl-RS"/>
              </w:rPr>
            </w:pPr>
            <w:r w:rsidRPr="00574103">
              <w:rPr>
                <w:rFonts w:eastAsia="Times New Roman"/>
              </w:rPr>
              <w:t xml:space="preserve">              </w:t>
            </w:r>
          </w:p>
          <w:p w:rsidR="00EE254D" w:rsidRPr="00574103" w:rsidRDefault="00EE254D"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E254D" w:rsidRPr="00574103" w:rsidRDefault="00EE254D"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r w:rsidR="00F94585">
        <w:rPr>
          <w:b/>
          <w:bCs/>
          <w:i/>
          <w:iCs/>
          <w:lang w:val="sr-Cyrl-RS"/>
        </w:rPr>
        <w:t xml:space="preserve"> </w:t>
      </w:r>
      <w:r w:rsidRPr="008F42B0">
        <w:rPr>
          <w:b/>
          <w:bCs/>
          <w:i/>
          <w:iCs/>
          <w:u w:val="single"/>
        </w:rPr>
        <w:t>Уколико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D3B42" w:rsidRDefault="00985063" w:rsidP="005D3B42">
      <w:pPr>
        <w:tabs>
          <w:tab w:val="left" w:pos="6028"/>
        </w:tabs>
        <w:autoSpaceDE w:val="0"/>
        <w:spacing w:line="240" w:lineRule="auto"/>
        <w:rPr>
          <w:bCs/>
          <w:iCs/>
          <w:lang w:val="sr-Cyrl-RS"/>
        </w:rPr>
      </w:pPr>
    </w:p>
    <w:p w:rsidR="00985063" w:rsidRDefault="000F5999" w:rsidP="00985063">
      <w:pPr>
        <w:tabs>
          <w:tab w:val="left" w:pos="6028"/>
        </w:tabs>
        <w:autoSpaceDE w:val="0"/>
        <w:spacing w:line="240" w:lineRule="auto"/>
        <w:ind w:left="360"/>
        <w:jc w:val="center"/>
        <w:rPr>
          <w:b/>
          <w:bCs/>
          <w:iCs/>
          <w:lang w:val="sr-Cyrl-RS"/>
        </w:rPr>
      </w:pPr>
      <w:r>
        <w:rPr>
          <w:b/>
          <w:bCs/>
          <w:iCs/>
        </w:rPr>
        <w:t>ИЗЈАВ</w:t>
      </w:r>
      <w:r w:rsidR="00985063">
        <w:rPr>
          <w:b/>
          <w:bCs/>
          <w:iCs/>
        </w:rPr>
        <w:t>У</w:t>
      </w:r>
    </w:p>
    <w:p w:rsidR="005D3B42" w:rsidRDefault="005D3B42" w:rsidP="00985063">
      <w:pPr>
        <w:tabs>
          <w:tab w:val="left" w:pos="6028"/>
        </w:tabs>
        <w:autoSpaceDE w:val="0"/>
        <w:spacing w:line="240" w:lineRule="auto"/>
        <w:ind w:left="360"/>
        <w:jc w:val="center"/>
        <w:rPr>
          <w:b/>
          <w:bCs/>
          <w:iCs/>
          <w:lang w:val="sr-Cyrl-RS"/>
        </w:rPr>
      </w:pPr>
    </w:p>
    <w:p w:rsidR="005D3B42" w:rsidRPr="005D3B42" w:rsidRDefault="005D3B42" w:rsidP="00985063">
      <w:pPr>
        <w:tabs>
          <w:tab w:val="left" w:pos="6028"/>
        </w:tabs>
        <w:autoSpaceDE w:val="0"/>
        <w:spacing w:line="240" w:lineRule="auto"/>
        <w:ind w:left="360"/>
        <w:jc w:val="center"/>
        <w:rPr>
          <w:bCs/>
          <w:iCs/>
          <w:lang w:val="sr-Cyrl-RS"/>
        </w:rPr>
      </w:pP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у поступку јавне набавке</w:t>
      </w:r>
      <w:r w:rsidR="005D3B42" w:rsidRPr="005D3B42">
        <w:rPr>
          <w:lang w:val="sr-Cyrl-RS"/>
        </w:rPr>
        <w:t xml:space="preserve"> </w:t>
      </w:r>
      <w:r w:rsidR="00031754">
        <w:rPr>
          <w:lang w:val="sr-Cyrl-RS"/>
        </w:rPr>
        <w:t>клима уређаја са мо</w:t>
      </w:r>
      <w:r w:rsidR="00C44C7C">
        <w:rPr>
          <w:lang w:val="sr-Cyrl-RS"/>
        </w:rPr>
        <w:t>н</w:t>
      </w:r>
      <w:r w:rsidR="00031754">
        <w:rPr>
          <w:lang w:val="sr-Cyrl-RS"/>
        </w:rPr>
        <w:t xml:space="preserve">тажом, </w:t>
      </w:r>
      <w:r w:rsidR="005D3B42" w:rsidRPr="001C5C23">
        <w:t>ознаке и броја ЈН-</w:t>
      </w:r>
      <w:r w:rsidR="005D3B42">
        <w:t>0</w:t>
      </w:r>
      <w:r w:rsidR="00031754">
        <w:rPr>
          <w:lang w:val="sr-Cyrl-RS"/>
        </w:rPr>
        <w:t>3</w:t>
      </w:r>
      <w:r w:rsidR="005D3B42">
        <w:t>/201</w:t>
      </w:r>
      <w:r w:rsidR="005D3B42">
        <w:rPr>
          <w:lang w:val="sr-Cyrl-R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Pr="008E11FB" w:rsidRDefault="00985063" w:rsidP="008E11FB">
      <w:pPr>
        <w:tabs>
          <w:tab w:val="left" w:pos="6028"/>
        </w:tabs>
        <w:autoSpaceDE w:val="0"/>
        <w:spacing w:line="240" w:lineRule="auto"/>
        <w:rPr>
          <w:bCs/>
          <w:iCs/>
          <w:color w:val="002060"/>
          <w:lang w:val="sr-Cyrl-R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8E11FB" w:rsidRPr="00574103" w:rsidTr="00AD4444">
        <w:tc>
          <w:tcPr>
            <w:tcW w:w="4628" w:type="dxa"/>
            <w:shd w:val="clear" w:color="auto" w:fill="auto"/>
            <w:vAlign w:val="center"/>
          </w:tcPr>
          <w:p w:rsidR="008E11FB" w:rsidRDefault="008E11FB" w:rsidP="00AD4444">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E11FB" w:rsidRPr="002321C8" w:rsidRDefault="008E11FB" w:rsidP="00AD4444">
            <w:pPr>
              <w:pStyle w:val="Stavkaspecifikacije"/>
              <w:tabs>
                <w:tab w:val="clear" w:pos="0"/>
              </w:tabs>
              <w:ind w:left="0"/>
              <w:rPr>
                <w:sz w:val="24"/>
                <w:szCs w:val="24"/>
                <w:lang w:val="sr-Cyrl-RS"/>
              </w:rPr>
            </w:pPr>
          </w:p>
          <w:p w:rsidR="008E11FB" w:rsidRPr="00574103" w:rsidRDefault="008E11FB" w:rsidP="00AD4444">
            <w:pPr>
              <w:pStyle w:val="Stavkaspecifikacije"/>
              <w:tabs>
                <w:tab w:val="clear" w:pos="0"/>
              </w:tabs>
              <w:ind w:left="0"/>
              <w:rPr>
                <w:rFonts w:eastAsia="Times New Roman"/>
              </w:rPr>
            </w:pPr>
            <w:r>
              <w:t>___________________201</w:t>
            </w:r>
            <w:r w:rsidR="005D3B42">
              <w:rPr>
                <w:lang w:val="sr-Cyrl-RS"/>
              </w:rPr>
              <w:t>8</w:t>
            </w:r>
            <w:r w:rsidRPr="00574103">
              <w:t>. године</w:t>
            </w:r>
          </w:p>
        </w:tc>
        <w:tc>
          <w:tcPr>
            <w:tcW w:w="837" w:type="dxa"/>
            <w:shd w:val="clear" w:color="auto" w:fill="auto"/>
            <w:vAlign w:val="center"/>
          </w:tcPr>
          <w:p w:rsidR="008E11FB" w:rsidRPr="00574103" w:rsidRDefault="008E11FB" w:rsidP="00AD4444">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E11FB" w:rsidRDefault="008E11FB" w:rsidP="00AD4444">
            <w:pPr>
              <w:spacing w:before="480"/>
              <w:jc w:val="center"/>
              <w:rPr>
                <w:rFonts w:eastAsia="Times New Roman"/>
                <w:lang w:val="sr-Cyrl-RS"/>
              </w:rPr>
            </w:pPr>
            <w:r w:rsidRPr="00574103">
              <w:rPr>
                <w:rFonts w:eastAsia="Times New Roman"/>
              </w:rPr>
              <w:t xml:space="preserve">              </w:t>
            </w:r>
          </w:p>
          <w:p w:rsidR="008E11FB" w:rsidRPr="00574103" w:rsidRDefault="008E11FB" w:rsidP="00AD4444">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E11FB" w:rsidRPr="00574103" w:rsidRDefault="008E11FB" w:rsidP="00AD4444">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94585" w:rsidRPr="00F94585" w:rsidRDefault="00F94585" w:rsidP="00F94585">
      <w:pPr>
        <w:tabs>
          <w:tab w:val="left" w:pos="6028"/>
        </w:tabs>
        <w:autoSpaceDE w:val="0"/>
        <w:spacing w:line="240" w:lineRule="auto"/>
        <w:jc w:val="both"/>
        <w:rPr>
          <w:b/>
          <w:bCs/>
          <w:i/>
          <w:iCs/>
          <w:noProof/>
          <w:color w:val="auto"/>
          <w:lang w:val="sr-Cyrl-RS"/>
        </w:rPr>
      </w:pPr>
      <w:r w:rsidRPr="00F94585">
        <w:rPr>
          <w:b/>
          <w:bCs/>
          <w:i/>
          <w:iCs/>
          <w:noProof/>
          <w:color w:val="auto"/>
          <w:lang w:val="sr-Cyrl-RS"/>
        </w:rPr>
        <w:t>Напомена:</w:t>
      </w:r>
      <w:r>
        <w:rPr>
          <w:b/>
          <w:bCs/>
          <w:i/>
          <w:iCs/>
          <w:noProof/>
          <w:color w:val="auto"/>
          <w:lang w:val="sr-Cyrl-RS"/>
        </w:rPr>
        <w:t xml:space="preserve"> </w:t>
      </w:r>
      <w:r w:rsidRPr="00F94585">
        <w:rPr>
          <w:b/>
          <w:bCs/>
          <w:i/>
          <w:iCs/>
          <w:noProof/>
          <w:u w:val="single"/>
          <w:lang w:val="sr-Cyrl-RS"/>
        </w:rPr>
        <w:t>Изјаву о поштовању прописа</w:t>
      </w:r>
      <w:r w:rsidRPr="00F94585">
        <w:rPr>
          <w:bCs/>
          <w:i/>
          <w:iCs/>
          <w:noProof/>
          <w:lang w:val="sr-Cyrl-RS"/>
        </w:rPr>
        <w:t xml:space="preserve"> морају да потпишу и </w:t>
      </w:r>
      <w:r w:rsidRPr="00F94585">
        <w:rPr>
          <w:bCs/>
          <w:i/>
          <w:iCs/>
          <w:noProof/>
          <w:color w:val="auto"/>
          <w:lang w:val="sr-Cyrl-RS"/>
        </w:rPr>
        <w:t>овере печатом</w:t>
      </w:r>
      <w:r w:rsidRPr="00F94585">
        <w:rPr>
          <w:bCs/>
          <w:i/>
          <w:iCs/>
          <w:noProof/>
          <w:lang w:val="sr-Cyrl-RS"/>
        </w:rPr>
        <w:t xml:space="preserve"> сви понуђачи. </w:t>
      </w:r>
      <w:r w:rsidRPr="00F94585">
        <w:rPr>
          <w:b/>
          <w:bCs/>
          <w:i/>
          <w:iCs/>
          <w:noProof/>
          <w:color w:val="auto"/>
          <w:u w:val="single"/>
          <w:lang w:val="sr-Cyrl-RS"/>
        </w:rPr>
        <w:t>Уколико понуду подноси група понуђача,</w:t>
      </w:r>
      <w:r w:rsidRPr="00F94585">
        <w:rPr>
          <w:bCs/>
          <w:i/>
          <w:iCs/>
          <w:noProof/>
          <w:color w:val="auto"/>
          <w:lang w:val="sr-Cyrl-RS"/>
        </w:rPr>
        <w:t xml:space="preserve"> ова изјава мора бити потписана од стране овлашћеног лица сваког понуђача из групе понуђача и оверена печатом.</w:t>
      </w:r>
    </w:p>
    <w:p w:rsidR="00985063" w:rsidRDefault="00985063" w:rsidP="00985063">
      <w:pPr>
        <w:pStyle w:val="Default"/>
        <w:rPr>
          <w:lang w:val="sr-Cyrl-CS"/>
        </w:rPr>
      </w:pPr>
    </w:p>
    <w:p w:rsidR="004F6CBD" w:rsidRDefault="004F6CBD" w:rsidP="004F6CBD">
      <w:pPr>
        <w:spacing w:before="29"/>
        <w:rPr>
          <w:i/>
          <w:lang w:val="sr-Cyrl-RS"/>
        </w:rPr>
      </w:pPr>
    </w:p>
    <w:p w:rsidR="00031754" w:rsidRDefault="00031754" w:rsidP="004F6CBD">
      <w:pPr>
        <w:spacing w:before="29"/>
        <w:rPr>
          <w:i/>
          <w:lang w:val="sr-Cyrl-RS"/>
        </w:rPr>
      </w:pPr>
    </w:p>
    <w:p w:rsidR="00031754" w:rsidRDefault="00031754" w:rsidP="004F6CBD">
      <w:pPr>
        <w:spacing w:before="29"/>
        <w:rPr>
          <w:i/>
          <w:lang w:val="sr-Cyrl-RS"/>
        </w:rPr>
      </w:pPr>
    </w:p>
    <w:p w:rsidR="00031754" w:rsidRDefault="00031754"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Default="003A7990" w:rsidP="004F6CBD">
      <w:pPr>
        <w:spacing w:before="29"/>
        <w:rPr>
          <w:i/>
          <w:lang w:val="sr-Cyrl-RS"/>
        </w:rPr>
      </w:pPr>
    </w:p>
    <w:p w:rsidR="003A7990" w:rsidRPr="00DD6208" w:rsidRDefault="003A7990" w:rsidP="003A7990">
      <w:pPr>
        <w:spacing w:before="70"/>
        <w:ind w:left="625" w:right="628"/>
        <w:jc w:val="center"/>
        <w:rPr>
          <w:b/>
          <w:sz w:val="28"/>
          <w:szCs w:val="28"/>
          <w:lang w:val="sr-Cyrl-RS"/>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00DD6208">
        <w:rPr>
          <w:b/>
          <w:spacing w:val="-1"/>
          <w:sz w:val="28"/>
          <w:szCs w:val="28"/>
          <w:lang w:val="sr-Cyrl-RS"/>
        </w:rPr>
        <w:t>ЗА ДОБРО ИЗВРШЕЊЕ ПОСЛА</w:t>
      </w:r>
    </w:p>
    <w:p w:rsidR="003A7990" w:rsidRPr="001166EF" w:rsidRDefault="003A7990" w:rsidP="003A7990">
      <w:pPr>
        <w:spacing w:before="70"/>
        <w:ind w:left="625" w:right="628"/>
        <w:jc w:val="center"/>
        <w:rPr>
          <w:sz w:val="28"/>
          <w:szCs w:val="28"/>
        </w:rPr>
      </w:pPr>
      <w:r>
        <w:rPr>
          <w:b/>
          <w:sz w:val="28"/>
          <w:szCs w:val="28"/>
        </w:rPr>
        <w:t>(О</w:t>
      </w:r>
      <w:r>
        <w:rPr>
          <w:b/>
          <w:sz w:val="28"/>
          <w:szCs w:val="28"/>
          <w:lang w:val="sr-Cyrl-RS"/>
        </w:rPr>
        <w:t>бразац</w:t>
      </w:r>
      <w:r>
        <w:rPr>
          <w:b/>
          <w:sz w:val="28"/>
          <w:szCs w:val="28"/>
        </w:rPr>
        <w:t xml:space="preserve"> </w:t>
      </w:r>
      <w:r>
        <w:rPr>
          <w:b/>
          <w:sz w:val="28"/>
          <w:szCs w:val="28"/>
          <w:lang w:val="sr-Cyrl-RS"/>
        </w:rPr>
        <w:t>8</w:t>
      </w:r>
      <w:r w:rsidRPr="001166EF">
        <w:rPr>
          <w:b/>
          <w:sz w:val="28"/>
          <w:szCs w:val="28"/>
        </w:rPr>
        <w:t>)</w:t>
      </w:r>
    </w:p>
    <w:p w:rsidR="003A7990" w:rsidRDefault="003A7990" w:rsidP="003A7990">
      <w:pPr>
        <w:spacing w:before="12" w:line="260" w:lineRule="exact"/>
        <w:rPr>
          <w:sz w:val="26"/>
          <w:szCs w:val="26"/>
        </w:rPr>
      </w:pPr>
    </w:p>
    <w:p w:rsidR="003A7990" w:rsidRPr="004F6CBD" w:rsidRDefault="00927C30" w:rsidP="003A7990">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t>з_________________________</w:t>
      </w:r>
      <w:r>
        <w:rPr>
          <w:lang w:val="sr-Cyrl-RS"/>
        </w:rPr>
        <w:t>, з</w:t>
      </w:r>
      <w:r w:rsidR="003A7990" w:rsidRPr="004F6CBD">
        <w:t>а ја</w:t>
      </w:r>
      <w:r w:rsidR="003A7990" w:rsidRPr="004F6CBD">
        <w:rPr>
          <w:spacing w:val="-1"/>
        </w:rPr>
        <w:t>в</w:t>
      </w:r>
      <w:r w:rsidR="003A7990" w:rsidRPr="004F6CBD">
        <w:rPr>
          <w:spacing w:val="6"/>
        </w:rPr>
        <w:t>н</w:t>
      </w:r>
      <w:r w:rsidR="003A7990" w:rsidRPr="004F6CBD">
        <w:t xml:space="preserve">у </w:t>
      </w:r>
      <w:r w:rsidR="003A7990" w:rsidRPr="004F6CBD">
        <w:rPr>
          <w:spacing w:val="1"/>
        </w:rPr>
        <w:t>н</w:t>
      </w:r>
      <w:r w:rsidR="003A7990" w:rsidRPr="004F6CBD">
        <w:rPr>
          <w:spacing w:val="-1"/>
        </w:rPr>
        <w:t>а</w:t>
      </w:r>
      <w:r w:rsidR="003A7990" w:rsidRPr="004F6CBD">
        <w:rPr>
          <w:spacing w:val="2"/>
        </w:rPr>
        <w:t>б</w:t>
      </w:r>
      <w:r w:rsidR="003A7990" w:rsidRPr="004F6CBD">
        <w:rPr>
          <w:spacing w:val="-1"/>
        </w:rPr>
        <w:t>а</w:t>
      </w:r>
      <w:r w:rsidR="003A7990" w:rsidRPr="004F6CBD">
        <w:t>в</w:t>
      </w:r>
      <w:r w:rsidR="003A7990" w:rsidRPr="004F6CBD">
        <w:rPr>
          <w:spacing w:val="3"/>
        </w:rPr>
        <w:t>к</w:t>
      </w:r>
      <w:r w:rsidR="003A7990">
        <w:t xml:space="preserve">у </w:t>
      </w:r>
      <w:r w:rsidR="003A7990">
        <w:rPr>
          <w:lang w:val="sr-Cyrl-RS"/>
        </w:rPr>
        <w:t>клима уређаја са монтажом</w:t>
      </w:r>
      <w:r w:rsidR="003A7990" w:rsidRPr="004F6CBD">
        <w:rPr>
          <w:lang w:val="sr-Cyrl-CS"/>
        </w:rPr>
        <w:t xml:space="preserve">, </w:t>
      </w:r>
      <w:r w:rsidR="003A7990" w:rsidRPr="004F6CBD">
        <w:t>ЈН – 0</w:t>
      </w:r>
      <w:r w:rsidR="003A7990">
        <w:rPr>
          <w:lang w:val="sr-Cyrl-RS"/>
        </w:rPr>
        <w:t>3</w:t>
      </w:r>
      <w:r w:rsidR="003A7990">
        <w:t>/201</w:t>
      </w:r>
      <w:r w:rsidR="003A7990">
        <w:rPr>
          <w:lang w:val="sr-Cyrl-RS"/>
        </w:rPr>
        <w:t>8</w:t>
      </w:r>
      <w:r w:rsidR="003A7990" w:rsidRPr="004F6CBD">
        <w:rPr>
          <w:spacing w:val="1"/>
        </w:rPr>
        <w:t>,</w:t>
      </w:r>
      <w:r w:rsidR="003A7990" w:rsidRPr="004F6CBD">
        <w:rPr>
          <w:spacing w:val="1"/>
          <w:lang w:val="sr-Cyrl-RS"/>
        </w:rPr>
        <w:t xml:space="preserve"> </w:t>
      </w:r>
      <w:r w:rsidR="003A7990" w:rsidRPr="004F6CBD">
        <w:t>д</w:t>
      </w:r>
      <w:r w:rsidR="003A7990" w:rsidRPr="004F6CBD">
        <w:rPr>
          <w:spacing w:val="-1"/>
        </w:rPr>
        <w:t>а</w:t>
      </w:r>
      <w:r>
        <w:t>је</w:t>
      </w:r>
      <w:r w:rsidR="003A7990" w:rsidRPr="004F6CBD">
        <w:rPr>
          <w:spacing w:val="-1"/>
        </w:rPr>
        <w:t xml:space="preserve"> с</w:t>
      </w:r>
      <w:r w:rsidR="003A7990" w:rsidRPr="004F6CBD">
        <w:t>л</w:t>
      </w:r>
      <w:r w:rsidR="003A7990" w:rsidRPr="004F6CBD">
        <w:rPr>
          <w:spacing w:val="-6"/>
        </w:rPr>
        <w:t>е</w:t>
      </w:r>
      <w:r w:rsidR="003A7990" w:rsidRPr="004F6CBD">
        <w:rPr>
          <w:spacing w:val="3"/>
        </w:rPr>
        <w:t>д</w:t>
      </w:r>
      <w:r w:rsidR="003A7990" w:rsidRPr="004F6CBD">
        <w:rPr>
          <w:spacing w:val="1"/>
        </w:rPr>
        <w:t>е</w:t>
      </w:r>
      <w:r w:rsidR="003A7990" w:rsidRPr="004F6CBD">
        <w:rPr>
          <w:spacing w:val="2"/>
        </w:rPr>
        <w:t>ћ</w:t>
      </w:r>
      <w:r w:rsidR="003A7990" w:rsidRPr="004F6CBD">
        <w:t>у</w:t>
      </w:r>
    </w:p>
    <w:p w:rsidR="003A7990" w:rsidRPr="004F6CBD" w:rsidRDefault="003A7990" w:rsidP="003A7990"/>
    <w:p w:rsidR="003A7990" w:rsidRPr="005D3B42" w:rsidRDefault="003A7990" w:rsidP="003A7990">
      <w:pPr>
        <w:tabs>
          <w:tab w:val="left" w:pos="0"/>
        </w:tabs>
        <w:ind w:right="8540"/>
        <w:rPr>
          <w:lang w:val="sr-Cyrl-RS"/>
        </w:rPr>
      </w:pPr>
    </w:p>
    <w:p w:rsidR="003A7990" w:rsidRDefault="003A7990" w:rsidP="003A7990">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3A7990" w:rsidRDefault="003A7990" w:rsidP="00927C30">
      <w:pPr>
        <w:rPr>
          <w:b/>
          <w:lang w:val="sr-Cyrl-RS"/>
        </w:rPr>
      </w:pPr>
    </w:p>
    <w:p w:rsidR="00927C30" w:rsidRPr="00927C30" w:rsidRDefault="00927C30" w:rsidP="00927C30">
      <w:pPr>
        <w:rPr>
          <w:lang w:val="sr-Cyrl-RS"/>
        </w:rPr>
      </w:pPr>
    </w:p>
    <w:p w:rsidR="003A7990" w:rsidRPr="003A7990" w:rsidRDefault="00927C30" w:rsidP="003A7990">
      <w:pPr>
        <w:pStyle w:val="ListParagraph"/>
        <w:tabs>
          <w:tab w:val="left" w:pos="0"/>
        </w:tabs>
        <w:ind w:left="0"/>
        <w:jc w:val="both"/>
        <w:rPr>
          <w:rFonts w:eastAsia="TimesNewRomanPSMT"/>
          <w:bCs/>
          <w:iCs/>
          <w:noProof/>
          <w:color w:val="auto"/>
          <w:lang w:val="sr-Cyrl-RS"/>
        </w:rPr>
      </w:pPr>
      <w:r>
        <w:rPr>
          <w:spacing w:val="1"/>
          <w:lang w:val="sr-Cyrl-RS"/>
        </w:rPr>
        <w:t>И</w:t>
      </w:r>
      <w:r w:rsidR="003A7990" w:rsidRPr="004F6CBD">
        <w:rPr>
          <w:spacing w:val="1"/>
        </w:rPr>
        <w:t>з</w:t>
      </w:r>
      <w:r w:rsidR="003A7990" w:rsidRPr="004F6CBD">
        <w:t>ја</w:t>
      </w:r>
      <w:r w:rsidR="003A7990" w:rsidRPr="004F6CBD">
        <w:rPr>
          <w:spacing w:val="-1"/>
        </w:rPr>
        <w:t>в</w:t>
      </w:r>
      <w:r w:rsidR="003A7990" w:rsidRPr="004F6CBD">
        <w:rPr>
          <w:spacing w:val="3"/>
        </w:rPr>
        <w:t>љ</w:t>
      </w:r>
      <w:r w:rsidR="003A7990" w:rsidRPr="004F6CBD">
        <w:rPr>
          <w:spacing w:val="-7"/>
        </w:rPr>
        <w:t>у</w:t>
      </w:r>
      <w:r w:rsidR="003A7990" w:rsidRPr="004F6CBD">
        <w:t>ј</w:t>
      </w:r>
      <w:r w:rsidR="003A7990" w:rsidRPr="004F6CBD">
        <w:rPr>
          <w:spacing w:val="2"/>
        </w:rPr>
        <w:t>е</w:t>
      </w:r>
      <w:r w:rsidR="003A7990" w:rsidRPr="004F6CBD">
        <w:t xml:space="preserve">м да </w:t>
      </w:r>
      <w:r w:rsidR="003A7990" w:rsidRPr="004F6CBD">
        <w:rPr>
          <w:spacing w:val="1"/>
        </w:rPr>
        <w:t>с</w:t>
      </w:r>
      <w:r w:rsidR="003A7990" w:rsidRPr="004F6CBD">
        <w:rPr>
          <w:spacing w:val="-1"/>
        </w:rPr>
        <w:t>а</w:t>
      </w:r>
      <w:r w:rsidR="003A7990" w:rsidRPr="004F6CBD">
        <w:t xml:space="preserve">м </w:t>
      </w:r>
      <w:r w:rsidR="003A7990" w:rsidRPr="004F6CBD">
        <w:rPr>
          <w:spacing w:val="-1"/>
        </w:rPr>
        <w:t>са</w:t>
      </w:r>
      <w:r w:rsidR="003A7990" w:rsidRPr="004F6CBD">
        <w:t>гл</w:t>
      </w:r>
      <w:r w:rsidR="003A7990" w:rsidRPr="004F6CBD">
        <w:rPr>
          <w:spacing w:val="-1"/>
        </w:rPr>
        <w:t>а</w:t>
      </w:r>
      <w:r w:rsidR="003A7990" w:rsidRPr="004F6CBD">
        <w:rPr>
          <w:spacing w:val="1"/>
        </w:rPr>
        <w:t>с</w:t>
      </w:r>
      <w:r w:rsidR="003A7990" w:rsidRPr="004F6CBD">
        <w:rPr>
          <w:spacing w:val="-1"/>
        </w:rPr>
        <w:t>а</w:t>
      </w:r>
      <w:r w:rsidR="003A7990" w:rsidRPr="004F6CBD">
        <w:rPr>
          <w:spacing w:val="4"/>
        </w:rPr>
        <w:t>н</w:t>
      </w:r>
      <w:r w:rsidR="003A7990" w:rsidRPr="004F6CBD">
        <w:t>,</w:t>
      </w:r>
      <w:r w:rsidR="003A7990">
        <w:rPr>
          <w:lang w:val="sr-Cyrl-RS"/>
        </w:rPr>
        <w:t xml:space="preserve"> </w:t>
      </w:r>
      <w:r w:rsidR="003A7990" w:rsidRPr="004F6CBD">
        <w:t xml:space="preserve">да </w:t>
      </w:r>
      <w:r w:rsidR="003A7990" w:rsidRPr="004F6CBD">
        <w:rPr>
          <w:spacing w:val="5"/>
        </w:rPr>
        <w:t>ћ</w:t>
      </w:r>
      <w:r w:rsidR="003A7990" w:rsidRPr="004F6CBD">
        <w:t xml:space="preserve">у у </w:t>
      </w:r>
      <w:r w:rsidR="003A7990" w:rsidRPr="004F6CBD">
        <w:rPr>
          <w:spacing w:val="-1"/>
        </w:rPr>
        <w:t>с</w:t>
      </w:r>
      <w:r w:rsidR="003A7990" w:rsidRPr="004F6CBD">
        <w:rPr>
          <w:spacing w:val="5"/>
        </w:rPr>
        <w:t>л</w:t>
      </w:r>
      <w:r w:rsidR="003A7990" w:rsidRPr="004F6CBD">
        <w:rPr>
          <w:spacing w:val="-5"/>
        </w:rPr>
        <w:t>у</w:t>
      </w:r>
      <w:r w:rsidR="003A7990" w:rsidRPr="004F6CBD">
        <w:rPr>
          <w:spacing w:val="1"/>
        </w:rPr>
        <w:t>ч</w:t>
      </w:r>
      <w:r w:rsidR="003A7990" w:rsidRPr="004F6CBD">
        <w:rPr>
          <w:spacing w:val="-1"/>
        </w:rPr>
        <w:t>а</w:t>
      </w:r>
      <w:r w:rsidR="003A7990" w:rsidRPr="004F6CBD">
        <w:rPr>
          <w:spacing w:val="3"/>
        </w:rPr>
        <w:t>ј</w:t>
      </w:r>
      <w:r w:rsidR="003A7990" w:rsidRPr="004F6CBD">
        <w:t xml:space="preserve">у </w:t>
      </w:r>
      <w:r w:rsidR="003A7990" w:rsidRPr="004F6CBD">
        <w:rPr>
          <w:spacing w:val="2"/>
        </w:rPr>
        <w:t>д</w:t>
      </w:r>
      <w:r w:rsidR="003A7990" w:rsidRPr="004F6CBD">
        <w:t xml:space="preserve">а </w:t>
      </w:r>
      <w:r w:rsidR="003A7990" w:rsidRPr="004F6CBD">
        <w:rPr>
          <w:spacing w:val="-1"/>
        </w:rPr>
        <w:t>м</w:t>
      </w:r>
      <w:r w:rsidR="003A7990" w:rsidRPr="004F6CBD">
        <w:t xml:space="preserve">и </w:t>
      </w:r>
      <w:r w:rsidR="003A7990" w:rsidRPr="004F6CBD">
        <w:rPr>
          <w:spacing w:val="2"/>
        </w:rPr>
        <w:t>б</w:t>
      </w:r>
      <w:r w:rsidR="003A7990" w:rsidRPr="004F6CBD">
        <w:rPr>
          <w:spacing w:val="-5"/>
        </w:rPr>
        <w:t>у</w:t>
      </w:r>
      <w:r w:rsidR="003A7990" w:rsidRPr="004F6CBD">
        <w:rPr>
          <w:spacing w:val="2"/>
        </w:rPr>
        <w:t>д</w:t>
      </w:r>
      <w:r w:rsidR="003A7990">
        <w:t>е дод</w:t>
      </w:r>
      <w:r w:rsidR="003A7990">
        <w:rPr>
          <w:lang w:val="sr-Cyrl-RS"/>
        </w:rPr>
        <w:t xml:space="preserve">ељен оквирни споразум, </w:t>
      </w:r>
      <w:r w:rsidR="003A7990">
        <w:rPr>
          <w:rFonts w:eastAsia="TimesNewRomanPSMT"/>
          <w:bCs/>
          <w:iCs/>
          <w:noProof/>
          <w:color w:val="auto"/>
          <w:lang w:val="sr-Cyrl-RS"/>
        </w:rPr>
        <w:t>у тренутку закључења оквирног споразума, предати Наручиоцу бланко сопствену меницу</w:t>
      </w:r>
      <w:r w:rsidR="003A7990" w:rsidRPr="003A7990">
        <w:rPr>
          <w:rFonts w:eastAsia="TimesNewRomanPSMT"/>
          <w:bCs/>
          <w:iCs/>
          <w:noProof/>
          <w:color w:val="auto"/>
          <w:lang w:val="sr-Cyrl-RS"/>
        </w:rPr>
        <w:t>, као обезбеђење за и</w:t>
      </w:r>
      <w:r w:rsidR="003A7990">
        <w:rPr>
          <w:rFonts w:eastAsia="TimesNewRomanPSMT"/>
          <w:bCs/>
          <w:iCs/>
          <w:noProof/>
          <w:color w:val="auto"/>
          <w:lang w:val="sr-Cyrl-RS"/>
        </w:rPr>
        <w:t>звршење оквирног споразума</w:t>
      </w:r>
      <w:r w:rsidR="00DD6208">
        <w:rPr>
          <w:rFonts w:eastAsia="TimesNewRomanPSMT"/>
          <w:bCs/>
          <w:iCs/>
          <w:noProof/>
          <w:color w:val="auto"/>
          <w:lang w:val="sr-Cyrl-RS"/>
        </w:rPr>
        <w:t>, односно појединачних уговора/наруџбеница који ми буду додељени</w:t>
      </w:r>
      <w:r w:rsidR="003A7990">
        <w:rPr>
          <w:rFonts w:eastAsia="TimesNewRomanPSMT"/>
          <w:bCs/>
          <w:iCs/>
          <w:noProof/>
          <w:color w:val="auto"/>
          <w:lang w:val="sr-Cyrl-RS"/>
        </w:rPr>
        <w:t>, која мора бити евидентирана</w:t>
      </w:r>
      <w:r w:rsidR="003A7990" w:rsidRPr="003A7990">
        <w:rPr>
          <w:rFonts w:eastAsia="TimesNewRomanPSMT"/>
          <w:bCs/>
          <w:iCs/>
          <w:noProof/>
          <w:color w:val="auto"/>
          <w:lang w:val="sr-Cyrl-RS"/>
        </w:rPr>
        <w:t xml:space="preserve"> у Регистру меница. </w:t>
      </w:r>
    </w:p>
    <w:p w:rsidR="00C04266" w:rsidRPr="00C04266" w:rsidRDefault="003A7990" w:rsidP="00C04266">
      <w:pPr>
        <w:jc w:val="both"/>
        <w:rPr>
          <w:lang w:val="sr-Cyrl-RS"/>
        </w:rPr>
      </w:pPr>
      <w:r w:rsidRPr="003A7990">
        <w:rPr>
          <w:rFonts w:eastAsia="TimesNewRomanPSMT"/>
          <w:bCs/>
          <w:iCs/>
          <w:noProof/>
          <w:color w:val="auto"/>
          <w:lang w:val="sr-Cyrl-RS"/>
        </w:rPr>
        <w:t>Меница мора бити оверена печатом и потписана од стране лица овлашћеног за</w:t>
      </w:r>
      <w:r w:rsidR="00C04266">
        <w:rPr>
          <w:rFonts w:eastAsia="TimesNewRomanPSMT"/>
          <w:bCs/>
          <w:iCs/>
          <w:noProof/>
          <w:color w:val="auto"/>
          <w:lang w:val="sr-Cyrl-RS"/>
        </w:rPr>
        <w:t xml:space="preserve"> заступање, а уз исту ћу доставити</w:t>
      </w:r>
      <w:r w:rsidRPr="003A7990">
        <w:rPr>
          <w:rFonts w:eastAsia="TimesNewRomanPSMT"/>
          <w:bCs/>
          <w:iCs/>
          <w:noProof/>
          <w:color w:val="auto"/>
          <w:lang w:val="sr-Cyrl-RS"/>
        </w:rPr>
        <w:t xml:space="preserve"> попуњено и оверено менично овлашћење - писмо, са назначеним износом </w:t>
      </w:r>
      <w:r w:rsidR="00C04266">
        <w:rPr>
          <w:rFonts w:eastAsia="TimesNewRomanPSMT"/>
          <w:bCs/>
          <w:iCs/>
          <w:noProof/>
          <w:color w:val="auto"/>
          <w:lang w:val="sr-Cyrl-RS"/>
        </w:rPr>
        <w:t xml:space="preserve">за попуну </w:t>
      </w:r>
      <w:r w:rsidR="00C04266" w:rsidRPr="004F6CBD">
        <w:t>у ви</w:t>
      </w:r>
      <w:r w:rsidR="00C04266" w:rsidRPr="004F6CBD">
        <w:rPr>
          <w:spacing w:val="-1"/>
        </w:rPr>
        <w:t>с</w:t>
      </w:r>
      <w:r w:rsidR="00C04266" w:rsidRPr="004F6CBD">
        <w:rPr>
          <w:spacing w:val="1"/>
        </w:rPr>
        <w:t>ин</w:t>
      </w:r>
      <w:r w:rsidR="00C04266" w:rsidRPr="004F6CBD">
        <w:t>и од 10% од вр</w:t>
      </w:r>
      <w:r w:rsidR="00C04266" w:rsidRPr="004F6CBD">
        <w:rPr>
          <w:spacing w:val="-1"/>
        </w:rPr>
        <w:t>е</w:t>
      </w:r>
      <w:r w:rsidR="00C04266" w:rsidRPr="004F6CBD">
        <w:t>д</w:t>
      </w:r>
      <w:r w:rsidR="00C04266" w:rsidRPr="004F6CBD">
        <w:rPr>
          <w:spacing w:val="1"/>
        </w:rPr>
        <w:t>н</w:t>
      </w:r>
      <w:r w:rsidR="00C04266" w:rsidRPr="004F6CBD">
        <w:t>о</w:t>
      </w:r>
      <w:r w:rsidR="00C04266" w:rsidRPr="004F6CBD">
        <w:rPr>
          <w:spacing w:val="-1"/>
        </w:rPr>
        <w:t>с</w:t>
      </w:r>
      <w:r w:rsidR="00C04266" w:rsidRPr="004F6CBD">
        <w:t>т</w:t>
      </w:r>
      <w:r w:rsidR="00C04266" w:rsidRPr="004F6CBD">
        <w:rPr>
          <w:spacing w:val="1"/>
        </w:rPr>
        <w:t>и</w:t>
      </w:r>
      <w:r w:rsidR="00C04266">
        <w:rPr>
          <w:spacing w:val="1"/>
          <w:lang w:val="sr-Cyrl-RS"/>
        </w:rPr>
        <w:t xml:space="preserve"> оквирног спотразума</w:t>
      </w:r>
      <w:r w:rsidR="00C04266" w:rsidRPr="004F6CBD">
        <w:t>,</w:t>
      </w:r>
      <w:r w:rsidR="00C04266" w:rsidRPr="004F6CBD">
        <w:rPr>
          <w:lang w:val="sr-Cyrl-RS"/>
        </w:rPr>
        <w:t xml:space="preserve"> </w:t>
      </w:r>
      <w:r w:rsidR="00C04266" w:rsidRPr="004F6CBD">
        <w:t>б</w:t>
      </w:r>
      <w:r w:rsidR="00C04266" w:rsidRPr="004F6CBD">
        <w:rPr>
          <w:spacing w:val="-1"/>
        </w:rPr>
        <w:t>е</w:t>
      </w:r>
      <w:r w:rsidR="00C04266" w:rsidRPr="004F6CBD">
        <w:t>з ПД</w:t>
      </w:r>
      <w:r w:rsidR="00C04266" w:rsidRPr="004F6CBD">
        <w:rPr>
          <w:spacing w:val="1"/>
        </w:rPr>
        <w:t>В</w:t>
      </w:r>
      <w:r w:rsidR="00C04266" w:rsidRPr="004F6CBD">
        <w:rPr>
          <w:spacing w:val="-1"/>
        </w:rPr>
        <w:t>-а</w:t>
      </w:r>
      <w:r w:rsidR="00C04266" w:rsidRPr="004F6CBD">
        <w:t>,</w:t>
      </w:r>
      <w:r w:rsidR="00C04266" w:rsidRPr="004F6CBD">
        <w:rPr>
          <w:lang w:val="sr-Cyrl-RS"/>
        </w:rPr>
        <w:t xml:space="preserve"> </w:t>
      </w:r>
      <w:r w:rsidR="00C04266" w:rsidRPr="004F6CBD">
        <w:rPr>
          <w:spacing w:val="-1"/>
        </w:rPr>
        <w:t>с</w:t>
      </w:r>
      <w:r w:rsidR="00C04266" w:rsidRPr="004F6CBD">
        <w:t xml:space="preserve">а </w:t>
      </w:r>
      <w:r w:rsidR="00C04266" w:rsidRPr="004F6CBD">
        <w:rPr>
          <w:spacing w:val="1"/>
        </w:rPr>
        <w:t>к</w:t>
      </w:r>
      <w:r w:rsidR="00C04266" w:rsidRPr="004F6CBD">
        <w:t>л</w:t>
      </w:r>
      <w:r w:rsidR="00C04266" w:rsidRPr="004F6CBD">
        <w:rPr>
          <w:spacing w:val="4"/>
        </w:rPr>
        <w:t>а</w:t>
      </w:r>
      <w:r w:rsidR="00C04266" w:rsidRPr="004F6CBD">
        <w:rPr>
          <w:spacing w:val="-5"/>
        </w:rPr>
        <w:t>у</w:t>
      </w:r>
      <w:r w:rsidR="00C04266" w:rsidRPr="004F6CBD">
        <w:rPr>
          <w:spacing w:val="6"/>
        </w:rPr>
        <w:t>з</w:t>
      </w:r>
      <w:r w:rsidR="00C04266" w:rsidRPr="004F6CBD">
        <w:rPr>
          <w:spacing w:val="-5"/>
        </w:rPr>
        <w:t>у</w:t>
      </w:r>
      <w:r w:rsidR="00C04266" w:rsidRPr="004F6CBD">
        <w:t>лом</w:t>
      </w:r>
      <w:r w:rsidR="00C04266" w:rsidRPr="004F6CBD">
        <w:rPr>
          <w:lang w:val="sr-Cyrl-RS"/>
        </w:rPr>
        <w:t xml:space="preserve"> </w:t>
      </w:r>
      <w:r w:rsidR="00C04266" w:rsidRPr="004F6CBD">
        <w:rPr>
          <w:spacing w:val="1"/>
        </w:rPr>
        <w:t>„</w:t>
      </w:r>
      <w:r w:rsidR="00C04266" w:rsidRPr="004F6CBD">
        <w:t>б</w:t>
      </w:r>
      <w:r w:rsidR="00C04266" w:rsidRPr="004F6CBD">
        <w:rPr>
          <w:spacing w:val="-1"/>
        </w:rPr>
        <w:t>е</w:t>
      </w:r>
      <w:r w:rsidR="00C04266" w:rsidRPr="004F6CBD">
        <w:t xml:space="preserve">з </w:t>
      </w:r>
      <w:r w:rsidR="00C04266" w:rsidRPr="004F6CBD">
        <w:rPr>
          <w:spacing w:val="1"/>
        </w:rPr>
        <w:t>п</w:t>
      </w:r>
      <w:r w:rsidR="00C04266" w:rsidRPr="004F6CBD">
        <w:t>рот</w:t>
      </w:r>
      <w:r w:rsidR="00C04266" w:rsidRPr="004F6CBD">
        <w:rPr>
          <w:spacing w:val="-1"/>
        </w:rPr>
        <w:t>ес</w:t>
      </w:r>
      <w:r w:rsidR="00C04266" w:rsidRPr="004F6CBD">
        <w:t>т</w:t>
      </w:r>
      <w:r w:rsidR="00C04266" w:rsidRPr="004F6CBD">
        <w:rPr>
          <w:spacing w:val="1"/>
        </w:rPr>
        <w:t>а</w:t>
      </w:r>
      <w:r w:rsidR="00C04266" w:rsidRPr="004F6CBD">
        <w:t xml:space="preserve">“ и </w:t>
      </w:r>
      <w:r w:rsidR="00C04266" w:rsidRPr="004F6CBD">
        <w:rPr>
          <w:spacing w:val="1"/>
        </w:rPr>
        <w:t>„п</w:t>
      </w:r>
      <w:r w:rsidR="00C04266" w:rsidRPr="004F6CBD">
        <w:t>о виђ</w:t>
      </w:r>
      <w:r w:rsidR="00C04266" w:rsidRPr="004F6CBD">
        <w:rPr>
          <w:spacing w:val="-2"/>
        </w:rPr>
        <w:t>е</w:t>
      </w:r>
      <w:r w:rsidR="00C04266" w:rsidRPr="004F6CBD">
        <w:rPr>
          <w:spacing w:val="4"/>
        </w:rPr>
        <w:t>њ</w:t>
      </w:r>
      <w:r w:rsidR="00C04266" w:rsidRPr="004F6CBD">
        <w:rPr>
          <w:spacing w:val="-4"/>
        </w:rPr>
        <w:t>у</w:t>
      </w:r>
      <w:r w:rsidR="00C04266" w:rsidRPr="004F6CBD">
        <w:t xml:space="preserve">“ </w:t>
      </w:r>
      <w:r w:rsidR="00C04266" w:rsidRPr="004F6CBD">
        <w:rPr>
          <w:spacing w:val="1"/>
        </w:rPr>
        <w:t>н</w:t>
      </w:r>
      <w:r w:rsidR="00C04266" w:rsidRPr="004F6CBD">
        <w:t xml:space="preserve">а </w:t>
      </w:r>
      <w:r w:rsidR="00C04266" w:rsidRPr="004F6CBD">
        <w:rPr>
          <w:spacing w:val="1"/>
        </w:rPr>
        <w:t>и</w:t>
      </w:r>
      <w:r w:rsidR="00C04266" w:rsidRPr="004F6CBD">
        <w:rPr>
          <w:spacing w:val="-1"/>
        </w:rPr>
        <w:t>м</w:t>
      </w:r>
      <w:r w:rsidR="00C04266" w:rsidRPr="004F6CBD">
        <w:t>е доброг</w:t>
      </w:r>
      <w:r w:rsidR="00C04266" w:rsidRPr="004F6CBD">
        <w:rPr>
          <w:spacing w:val="1"/>
        </w:rPr>
        <w:t xml:space="preserve"> из</w:t>
      </w:r>
      <w:r w:rsidR="00C04266" w:rsidRPr="004F6CBD">
        <w:t>врш</w:t>
      </w:r>
      <w:r w:rsidR="00C04266" w:rsidRPr="004F6CBD">
        <w:rPr>
          <w:spacing w:val="-1"/>
        </w:rPr>
        <w:t>е</w:t>
      </w:r>
      <w:r w:rsidR="00C04266" w:rsidRPr="004F6CBD">
        <w:rPr>
          <w:spacing w:val="1"/>
        </w:rPr>
        <w:t>њ</w:t>
      </w:r>
      <w:r w:rsidR="00C04266" w:rsidRPr="004F6CBD">
        <w:t xml:space="preserve">а </w:t>
      </w:r>
      <w:r w:rsidR="00C04266" w:rsidRPr="004F6CBD">
        <w:rPr>
          <w:spacing w:val="1"/>
        </w:rPr>
        <w:t>п</w:t>
      </w:r>
      <w:r w:rsidR="00C04266" w:rsidRPr="004F6CBD">
        <w:t>о</w:t>
      </w:r>
      <w:r w:rsidR="00C04266" w:rsidRPr="004F6CBD">
        <w:rPr>
          <w:spacing w:val="-1"/>
        </w:rPr>
        <w:t>с</w:t>
      </w:r>
      <w:r w:rsidR="00C04266">
        <w:t>ла</w:t>
      </w:r>
      <w:r w:rsidR="00C04266">
        <w:rPr>
          <w:lang w:val="sr-Cyrl-RS"/>
        </w:rPr>
        <w:t>.</w:t>
      </w:r>
    </w:p>
    <w:p w:rsidR="003A7990" w:rsidRPr="003A7990" w:rsidRDefault="00C04266" w:rsidP="003A7990">
      <w:pPr>
        <w:pStyle w:val="ListParagraph"/>
        <w:tabs>
          <w:tab w:val="left" w:pos="0"/>
        </w:tabs>
        <w:ind w:left="0"/>
        <w:jc w:val="both"/>
        <w:rPr>
          <w:rFonts w:eastAsia="TimesNewRomanPSMT"/>
          <w:bCs/>
          <w:iCs/>
          <w:noProof/>
          <w:color w:val="auto"/>
          <w:lang w:val="sr-Cyrl-RS"/>
        </w:rPr>
      </w:pPr>
      <w:r>
        <w:rPr>
          <w:rFonts w:eastAsia="TimesNewRomanPSMT"/>
          <w:bCs/>
          <w:iCs/>
          <w:noProof/>
          <w:color w:val="auto"/>
          <w:lang w:val="sr-Cyrl-RS"/>
        </w:rPr>
        <w:t>Уз меницу ћу доставити копију</w:t>
      </w:r>
      <w:r w:rsidR="003A7990" w:rsidRPr="003A7990">
        <w:rPr>
          <w:rFonts w:eastAsia="TimesNewRomanPSMT"/>
          <w:bCs/>
          <w:iCs/>
          <w:noProof/>
          <w:color w:val="auto"/>
          <w:lang w:val="sr-Cyrl-RS"/>
        </w:rPr>
        <w:t xml:space="preserve"> картона депонованих потписа који је издат од стране пословне банке коју добављач наводи у меничном овлашћењу</w:t>
      </w:r>
      <w:r w:rsidR="00F43D8B">
        <w:rPr>
          <w:rFonts w:eastAsia="TimesNewRomanPSMT"/>
          <w:bCs/>
          <w:iCs/>
          <w:noProof/>
          <w:color w:val="auto"/>
          <w:lang w:val="sr-Cyrl-RS"/>
        </w:rPr>
        <w:t xml:space="preserve"> - писму. Рок важења менице је 1</w:t>
      </w:r>
      <w:r w:rsidR="003A7990" w:rsidRPr="003A7990">
        <w:rPr>
          <w:rFonts w:eastAsia="TimesNewRomanPSMT"/>
          <w:bCs/>
          <w:iCs/>
          <w:noProof/>
          <w:color w:val="auto"/>
          <w:lang w:val="sr-Cyrl-RS"/>
        </w:rPr>
        <w:t>0 дана дужи од истека важења оквирног споразума.</w:t>
      </w:r>
    </w:p>
    <w:p w:rsidR="003A7990" w:rsidRPr="003A7990" w:rsidRDefault="003A7990" w:rsidP="003A7990">
      <w:pPr>
        <w:pStyle w:val="ListParagraph"/>
        <w:tabs>
          <w:tab w:val="left" w:pos="0"/>
        </w:tabs>
        <w:ind w:left="0"/>
        <w:jc w:val="both"/>
        <w:rPr>
          <w:rFonts w:eastAsia="TimesNewRomanPSMT"/>
          <w:bCs/>
          <w:iCs/>
          <w:noProof/>
          <w:color w:val="FF0000"/>
          <w:lang w:val="sr-Cyrl-RS"/>
        </w:rPr>
      </w:pPr>
    </w:p>
    <w:p w:rsidR="003A7990" w:rsidRPr="00F43D8B" w:rsidRDefault="003A7990" w:rsidP="00F43D8B">
      <w:pPr>
        <w:pStyle w:val="ListParagraph"/>
        <w:ind w:left="0"/>
        <w:jc w:val="both"/>
        <w:rPr>
          <w:rFonts w:eastAsia="TimesNewRomanPSMT"/>
          <w:bCs/>
          <w:iCs/>
          <w:noProof/>
          <w:color w:val="auto"/>
          <w:lang w:val="sr-Cyrl-RS"/>
        </w:rPr>
      </w:pPr>
      <w:r w:rsidRPr="003A7990">
        <w:rPr>
          <w:rFonts w:eastAsia="TimesNewRomanPSMT"/>
          <w:bCs/>
          <w:iCs/>
          <w:noProof/>
          <w:color w:val="auto"/>
          <w:lang w:val="sr-Cyrl-RS"/>
        </w:rPr>
        <w:t>Наручилац ће уновч</w:t>
      </w:r>
      <w:r w:rsidR="00C04266">
        <w:rPr>
          <w:rFonts w:eastAsia="TimesNewRomanPSMT"/>
          <w:bCs/>
          <w:iCs/>
          <w:noProof/>
          <w:color w:val="auto"/>
          <w:lang w:val="sr-Cyrl-RS"/>
        </w:rPr>
        <w:t xml:space="preserve">ити дату меницу уколико </w:t>
      </w:r>
      <w:r w:rsidR="00F43D8B">
        <w:rPr>
          <w:rFonts w:eastAsia="TimesNewRomanPSMT"/>
          <w:bCs/>
          <w:iCs/>
          <w:noProof/>
          <w:color w:val="auto"/>
          <w:lang w:val="sr-Cyrl-RS"/>
        </w:rPr>
        <w:t xml:space="preserve">: </w:t>
      </w:r>
    </w:p>
    <w:p w:rsidR="003A7990" w:rsidRDefault="003A7990" w:rsidP="003A7990">
      <w:pPr>
        <w:pStyle w:val="ListParagraph"/>
        <w:numPr>
          <w:ilvl w:val="0"/>
          <w:numId w:val="46"/>
        </w:numPr>
        <w:suppressAutoHyphens w:val="0"/>
        <w:autoSpaceDE w:val="0"/>
        <w:autoSpaceDN w:val="0"/>
        <w:adjustRightInd w:val="0"/>
        <w:spacing w:line="240" w:lineRule="auto"/>
        <w:jc w:val="both"/>
        <w:rPr>
          <w:iCs/>
          <w:noProof/>
          <w:color w:val="auto"/>
          <w:lang w:val="sr-Cyrl-RS"/>
        </w:rPr>
      </w:pPr>
      <w:r w:rsidRPr="003A7990">
        <w:rPr>
          <w:iCs/>
          <w:noProof/>
          <w:color w:val="auto"/>
          <w:lang w:val="sr-Cyrl-RS"/>
        </w:rPr>
        <w:t>без оправданог разлога одбије</w:t>
      </w:r>
      <w:r w:rsidR="00C04266">
        <w:rPr>
          <w:iCs/>
          <w:noProof/>
          <w:color w:val="auto"/>
          <w:lang w:val="sr-Cyrl-RS"/>
        </w:rPr>
        <w:t>м</w:t>
      </w:r>
      <w:r w:rsidRPr="003A7990">
        <w:rPr>
          <w:iCs/>
          <w:noProof/>
          <w:color w:val="auto"/>
          <w:lang w:val="sr-Cyrl-RS"/>
        </w:rPr>
        <w:t xml:space="preserve"> да закључи</w:t>
      </w:r>
      <w:r w:rsidR="00C04266">
        <w:rPr>
          <w:iCs/>
          <w:noProof/>
          <w:color w:val="auto"/>
          <w:lang w:val="sr-Cyrl-RS"/>
        </w:rPr>
        <w:t>м</w:t>
      </w:r>
      <w:r w:rsidRPr="003A7990">
        <w:rPr>
          <w:iCs/>
          <w:noProof/>
          <w:color w:val="auto"/>
          <w:lang w:val="sr-Cyrl-RS"/>
        </w:rPr>
        <w:t xml:space="preserve"> појединачни уговор</w:t>
      </w:r>
      <w:r w:rsidR="00C04266">
        <w:rPr>
          <w:iCs/>
          <w:noProof/>
          <w:color w:val="auto"/>
          <w:lang w:val="sr-Cyrl-RS"/>
        </w:rPr>
        <w:t>/наруџбеницу, када ми</w:t>
      </w:r>
      <w:r w:rsidRPr="003A7990">
        <w:rPr>
          <w:iCs/>
          <w:noProof/>
          <w:color w:val="auto"/>
          <w:lang w:val="sr-Cyrl-RS"/>
        </w:rPr>
        <w:t xml:space="preserve"> је исти додељен у складу са овим оквирним споразумом или</w:t>
      </w:r>
    </w:p>
    <w:p w:rsidR="00C04266" w:rsidRPr="003A7990" w:rsidRDefault="00C04266" w:rsidP="003A7990">
      <w:pPr>
        <w:pStyle w:val="ListParagraph"/>
        <w:numPr>
          <w:ilvl w:val="0"/>
          <w:numId w:val="46"/>
        </w:numPr>
        <w:suppressAutoHyphens w:val="0"/>
        <w:autoSpaceDE w:val="0"/>
        <w:autoSpaceDN w:val="0"/>
        <w:adjustRightInd w:val="0"/>
        <w:spacing w:line="240" w:lineRule="auto"/>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p>
    <w:p w:rsidR="003A7990" w:rsidRPr="004F6CBD" w:rsidRDefault="003A7990" w:rsidP="003A7990">
      <w:pPr>
        <w:jc w:val="both"/>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3A7990" w:rsidRPr="00574103" w:rsidTr="003A7990">
        <w:tc>
          <w:tcPr>
            <w:tcW w:w="4628" w:type="dxa"/>
            <w:shd w:val="clear" w:color="auto" w:fill="auto"/>
            <w:vAlign w:val="center"/>
          </w:tcPr>
          <w:p w:rsidR="003A7990" w:rsidRDefault="003A7990" w:rsidP="003A7990">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A7990" w:rsidRPr="002321C8" w:rsidRDefault="003A7990" w:rsidP="003A7990">
            <w:pPr>
              <w:pStyle w:val="Stavkaspecifikacije"/>
              <w:tabs>
                <w:tab w:val="clear" w:pos="0"/>
              </w:tabs>
              <w:ind w:left="0"/>
              <w:rPr>
                <w:sz w:val="24"/>
                <w:szCs w:val="24"/>
                <w:lang w:val="sr-Cyrl-RS"/>
              </w:rPr>
            </w:pPr>
          </w:p>
          <w:p w:rsidR="003A7990" w:rsidRPr="00574103" w:rsidRDefault="003A7990" w:rsidP="003A7990">
            <w:pPr>
              <w:pStyle w:val="Stavkaspecifikacije"/>
              <w:tabs>
                <w:tab w:val="clear" w:pos="0"/>
              </w:tabs>
              <w:ind w:left="0"/>
              <w:rPr>
                <w:rFonts w:eastAsia="Times New Roman"/>
              </w:rPr>
            </w:pPr>
            <w:r>
              <w:t>___________________201</w:t>
            </w:r>
            <w:r>
              <w:rPr>
                <w:lang w:val="sr-Cyrl-RS"/>
              </w:rPr>
              <w:t>8</w:t>
            </w:r>
            <w:r w:rsidRPr="00574103">
              <w:t>. године</w:t>
            </w:r>
          </w:p>
        </w:tc>
        <w:tc>
          <w:tcPr>
            <w:tcW w:w="837" w:type="dxa"/>
            <w:shd w:val="clear" w:color="auto" w:fill="auto"/>
            <w:vAlign w:val="center"/>
          </w:tcPr>
          <w:p w:rsidR="003A7990" w:rsidRPr="00574103" w:rsidRDefault="003A7990" w:rsidP="003A7990">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A7990" w:rsidRDefault="003A7990" w:rsidP="003A7990">
            <w:pPr>
              <w:spacing w:before="480"/>
              <w:jc w:val="center"/>
              <w:rPr>
                <w:rFonts w:eastAsia="Times New Roman"/>
                <w:lang w:val="sr-Cyrl-RS"/>
              </w:rPr>
            </w:pPr>
            <w:r w:rsidRPr="00574103">
              <w:rPr>
                <w:rFonts w:eastAsia="Times New Roman"/>
              </w:rPr>
              <w:t xml:space="preserve">              </w:t>
            </w:r>
          </w:p>
          <w:p w:rsidR="003A7990" w:rsidRPr="00574103" w:rsidRDefault="003A7990" w:rsidP="003A7990">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A7990" w:rsidRPr="00574103" w:rsidRDefault="003A7990" w:rsidP="003A7990">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line="200" w:lineRule="exact"/>
      </w:pPr>
    </w:p>
    <w:p w:rsidR="003A7990" w:rsidRPr="004F6CBD" w:rsidRDefault="003A7990" w:rsidP="003A7990">
      <w:pPr>
        <w:spacing w:before="20" w:line="260" w:lineRule="exact"/>
      </w:pPr>
    </w:p>
    <w:p w:rsidR="003A7990" w:rsidRPr="004F6CBD" w:rsidRDefault="003A7990" w:rsidP="003A7990">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Pr="004F6CBD">
        <w:rPr>
          <w:b/>
          <w:i/>
          <w:spacing w:val="-1"/>
        </w:rPr>
        <w:t>е</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83BA0" w:rsidRDefault="00483BA0" w:rsidP="00985063">
      <w:pPr>
        <w:pStyle w:val="Default"/>
        <w:rPr>
          <w:rFonts w:eastAsia="Arial Unicode MS"/>
          <w:i/>
          <w:kern w:val="1"/>
          <w:lang w:val="sr-Cyrl-RS"/>
        </w:rPr>
      </w:pPr>
    </w:p>
    <w:p w:rsidR="00BE0CE6" w:rsidRDefault="00BE0CE6" w:rsidP="00985063">
      <w:pPr>
        <w:pStyle w:val="Default"/>
        <w:rPr>
          <w:rFonts w:eastAsia="Arial Unicode MS"/>
          <w:i/>
          <w:kern w:val="1"/>
          <w:sz w:val="28"/>
          <w:szCs w:val="28"/>
          <w:lang w:val="sr-Cyrl-RS"/>
        </w:rPr>
      </w:pPr>
    </w:p>
    <w:p w:rsidR="009E7914" w:rsidRDefault="009E7914" w:rsidP="00985063">
      <w:pPr>
        <w:pStyle w:val="Default"/>
        <w:rPr>
          <w:lang w:val="sr-Cyrl-CS"/>
        </w:rPr>
      </w:pPr>
    </w:p>
    <w:p w:rsidR="005E48AB" w:rsidRPr="00031754" w:rsidRDefault="00031754">
      <w:pPr>
        <w:jc w:val="both"/>
        <w:rPr>
          <w:b/>
          <w:bCs/>
          <w:iCs/>
          <w:color w:val="000000" w:themeColor="text1"/>
          <w:sz w:val="28"/>
          <w:szCs w:val="28"/>
          <w:lang w:val="sr-Cyrl-RS"/>
        </w:rPr>
      </w:pPr>
      <w:r>
        <w:rPr>
          <w:b/>
          <w:bCs/>
          <w:iCs/>
          <w:color w:val="000000" w:themeColor="text1"/>
          <w:sz w:val="28"/>
          <w:szCs w:val="28"/>
        </w:rPr>
        <w:lastRenderedPageBreak/>
        <w:t>VI MОДЕЛ</w:t>
      </w:r>
      <w:r>
        <w:rPr>
          <w:b/>
          <w:bCs/>
          <w:iCs/>
          <w:color w:val="000000" w:themeColor="text1"/>
          <w:sz w:val="28"/>
          <w:szCs w:val="28"/>
          <w:lang w:val="sr-Cyrl-RS"/>
        </w:rPr>
        <w:t xml:space="preserve"> ОКВИРНОГ СПОРАЗУМА</w:t>
      </w:r>
    </w:p>
    <w:p w:rsidR="00AC43C5" w:rsidRDefault="00AC43C5">
      <w:pPr>
        <w:jc w:val="both"/>
        <w:rPr>
          <w:b/>
          <w:bCs/>
          <w:iCs/>
          <w:color w:val="000000" w:themeColor="text1"/>
          <w:sz w:val="28"/>
          <w:szCs w:val="28"/>
        </w:rPr>
      </w:pPr>
    </w:p>
    <w:p w:rsidR="00AC43C5" w:rsidRPr="00031754" w:rsidRDefault="00AC43C5" w:rsidP="00AC43C5">
      <w:pPr>
        <w:jc w:val="center"/>
        <w:rPr>
          <w:b/>
          <w:bCs/>
          <w:lang w:val="sr-Cyrl-RS"/>
        </w:rPr>
      </w:pPr>
      <w:r w:rsidRPr="007A4B75">
        <w:rPr>
          <w:b/>
          <w:bCs/>
          <w:iCs/>
          <w:sz w:val="28"/>
          <w:szCs w:val="28"/>
          <w:lang w:val="sr-Cyrl-CS"/>
        </w:rPr>
        <w:t xml:space="preserve"> М</w:t>
      </w:r>
      <w:r w:rsidR="00031754">
        <w:rPr>
          <w:b/>
          <w:bCs/>
          <w:iCs/>
          <w:sz w:val="28"/>
          <w:szCs w:val="28"/>
        </w:rPr>
        <w:t xml:space="preserve">ОДЕЛ </w:t>
      </w:r>
      <w:r w:rsidR="00031754">
        <w:rPr>
          <w:b/>
          <w:bCs/>
          <w:iCs/>
          <w:sz w:val="28"/>
          <w:szCs w:val="28"/>
          <w:lang w:val="sr-Cyrl-RS"/>
        </w:rPr>
        <w:t>ОКВИРНОГ СПОРАЗУМА</w:t>
      </w:r>
    </w:p>
    <w:p w:rsidR="00AC43C5" w:rsidRDefault="008E11FB" w:rsidP="00AC43C5">
      <w:pPr>
        <w:widowControl w:val="0"/>
        <w:tabs>
          <w:tab w:val="left" w:pos="855"/>
        </w:tabs>
        <w:autoSpaceDE w:val="0"/>
        <w:spacing w:line="240" w:lineRule="auto"/>
        <w:jc w:val="center"/>
        <w:rPr>
          <w:b/>
          <w:bCs/>
          <w:sz w:val="28"/>
          <w:szCs w:val="28"/>
          <w:lang w:val="sr-Cyrl-RS"/>
        </w:rPr>
      </w:pPr>
      <w:r>
        <w:rPr>
          <w:b/>
          <w:bCs/>
          <w:sz w:val="28"/>
          <w:szCs w:val="28"/>
          <w:lang w:val="sr-Cyrl-RS"/>
        </w:rPr>
        <w:t>за наба</w:t>
      </w:r>
      <w:r w:rsidR="00031754">
        <w:rPr>
          <w:b/>
          <w:bCs/>
          <w:sz w:val="28"/>
          <w:szCs w:val="28"/>
          <w:lang w:val="sr-Cyrl-RS"/>
        </w:rPr>
        <w:t>вку и испоруку клима уређаја са монтажом</w:t>
      </w:r>
    </w:p>
    <w:p w:rsidR="00884D14" w:rsidRPr="00884D14" w:rsidRDefault="00884D14" w:rsidP="00AC43C5">
      <w:pPr>
        <w:widowControl w:val="0"/>
        <w:tabs>
          <w:tab w:val="left" w:pos="855"/>
        </w:tabs>
        <w:autoSpaceDE w:val="0"/>
        <w:spacing w:line="240" w:lineRule="auto"/>
        <w:jc w:val="center"/>
        <w:rPr>
          <w:b/>
          <w:bCs/>
          <w:i/>
          <w:sz w:val="28"/>
          <w:szCs w:val="28"/>
          <w:lang w:val="sr-Cyrl-RS"/>
        </w:rPr>
      </w:pP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031754" w:rsidP="00AC43C5">
      <w:pPr>
        <w:widowControl w:val="0"/>
        <w:tabs>
          <w:tab w:val="center" w:pos="5674"/>
        </w:tabs>
        <w:autoSpaceDE w:val="0"/>
        <w:spacing w:line="240" w:lineRule="auto"/>
        <w:jc w:val="both"/>
        <w:rPr>
          <w:b/>
          <w:bCs/>
          <w:lang w:val="sr-Cyrl-CS"/>
        </w:rPr>
      </w:pPr>
      <w:r>
        <w:rPr>
          <w:b/>
          <w:lang w:val="sr-Cyrl-CS"/>
        </w:rPr>
        <w:t>Уговорне стране</w:t>
      </w:r>
      <w:r w:rsidR="00AC43C5" w:rsidRPr="000161F6">
        <w:rPr>
          <w:b/>
          <w:lang w:val="sr-Cyrl-CS"/>
        </w:rPr>
        <w:t xml:space="preserve">: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031754" w:rsidRDefault="00AC43C5" w:rsidP="00031754">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00031754">
        <w:rPr>
          <w:b/>
          <w:iCs/>
          <w:kern w:val="2"/>
          <w:lang w:val="sr-Cyrl-CS" w:eastAsia="ar-SA"/>
        </w:rPr>
        <w:t xml:space="preserve"> 1</w:t>
      </w:r>
      <w:r w:rsidR="00031754">
        <w:rPr>
          <w:iCs/>
          <w:kern w:val="2"/>
          <w:lang w:val="sr-Cyrl-CS" w:eastAsia="ar-SA"/>
        </w:rPr>
        <w:t>),</w:t>
      </w:r>
    </w:p>
    <w:p w:rsidR="00031754" w:rsidRPr="00F504E6" w:rsidRDefault="00031754" w:rsidP="00031754">
      <w:pPr>
        <w:spacing w:line="240" w:lineRule="auto"/>
        <w:jc w:val="both"/>
        <w:rPr>
          <w:iCs/>
          <w:kern w:val="2"/>
          <w:lang w:val="sr-Cyrl-CS" w:eastAsia="ar-SA"/>
        </w:rPr>
      </w:pPr>
      <w:r>
        <w:rPr>
          <w:b/>
          <w:iCs/>
          <w:kern w:val="2"/>
          <w:lang w:val="sr-Cyrl-CS" w:eastAsia="ar-SA"/>
        </w:rPr>
        <w:t xml:space="preserve">           </w:t>
      </w:r>
      <w:r w:rsidRPr="00031754">
        <w:rPr>
          <w:b/>
          <w:iCs/>
          <w:kern w:val="2"/>
          <w:lang w:val="sr-Cyrl-CS" w:eastAsia="ar-SA"/>
        </w:rPr>
        <w:t>3.</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031754" w:rsidRPr="00F504E6" w:rsidRDefault="00031754" w:rsidP="00031754">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031754" w:rsidRDefault="00031754" w:rsidP="00031754">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Pr>
          <w:b/>
          <w:iCs/>
          <w:kern w:val="2"/>
          <w:lang w:val="sr-Cyrl-CS" w:eastAsia="ar-SA"/>
        </w:rPr>
        <w:t xml:space="preserve"> 2</w:t>
      </w:r>
      <w:r>
        <w:rPr>
          <w:iCs/>
          <w:kern w:val="2"/>
          <w:lang w:val="sr-Cyrl-CS" w:eastAsia="ar-SA"/>
        </w:rPr>
        <w:t>),</w:t>
      </w:r>
    </w:p>
    <w:p w:rsidR="00031754" w:rsidRPr="00F504E6" w:rsidRDefault="00031754" w:rsidP="00031754">
      <w:pPr>
        <w:spacing w:line="240" w:lineRule="auto"/>
        <w:jc w:val="both"/>
        <w:rPr>
          <w:iCs/>
          <w:kern w:val="2"/>
          <w:lang w:val="sr-Cyrl-CS" w:eastAsia="ar-SA"/>
        </w:rPr>
      </w:pPr>
      <w:r>
        <w:rPr>
          <w:b/>
          <w:iCs/>
          <w:kern w:val="2"/>
          <w:lang w:val="sr-Cyrl-CS" w:eastAsia="ar-SA"/>
        </w:rPr>
        <w:t xml:space="preserve">           4.</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031754" w:rsidRPr="00F504E6" w:rsidRDefault="00031754" w:rsidP="00031754">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назив банке: _____________________ ,</w:t>
      </w:r>
    </w:p>
    <w:p w:rsidR="00031754" w:rsidRPr="00F504E6" w:rsidRDefault="00031754" w:rsidP="00031754">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Pr>
          <w:b/>
          <w:iCs/>
          <w:kern w:val="2"/>
          <w:lang w:val="sr-Cyrl-CS" w:eastAsia="ar-SA"/>
        </w:rPr>
        <w:t xml:space="preserve"> 3</w:t>
      </w:r>
      <w:r w:rsidRPr="00F504E6">
        <w:rPr>
          <w:iCs/>
          <w:kern w:val="2"/>
          <w:lang w:val="sr-Cyrl-CS" w:eastAsia="ar-SA"/>
        </w:rPr>
        <w:t>).</w:t>
      </w:r>
    </w:p>
    <w:p w:rsidR="00031754" w:rsidRPr="00031754" w:rsidRDefault="00031754" w:rsidP="00031754">
      <w:pPr>
        <w:pStyle w:val="ListParagraph"/>
        <w:spacing w:line="240" w:lineRule="auto"/>
        <w:jc w:val="both"/>
        <w:rPr>
          <w:iCs/>
          <w:kern w:val="2"/>
          <w:lang w:val="sr-Cyrl-CS" w:eastAsia="ar-SA"/>
        </w:rPr>
      </w:pPr>
    </w:p>
    <w:p w:rsidR="00483BA0" w:rsidRPr="00483BA0" w:rsidRDefault="00483BA0" w:rsidP="00483BA0">
      <w:pPr>
        <w:suppressAutoHyphens w:val="0"/>
        <w:autoSpaceDE w:val="0"/>
        <w:autoSpaceDN w:val="0"/>
        <w:adjustRightInd w:val="0"/>
        <w:spacing w:line="240" w:lineRule="auto"/>
        <w:jc w:val="both"/>
        <w:rPr>
          <w:rFonts w:eastAsia="Times New Roman"/>
          <w:b/>
          <w:noProof/>
          <w:kern w:val="0"/>
          <w:lang w:val="sr-Cyrl-RS" w:eastAsia="sr-Cyrl-RS"/>
        </w:rPr>
      </w:pPr>
      <w:r w:rsidRPr="00483BA0">
        <w:rPr>
          <w:rFonts w:eastAsia="Times New Roman"/>
          <w:b/>
          <w:noProof/>
          <w:kern w:val="0"/>
          <w:lang w:val="sr-Cyrl-RS" w:eastAsia="sr-Cyrl-RS"/>
        </w:rPr>
        <w:t>Стране у оквирном споразуму сагласно констатују:</w:t>
      </w:r>
    </w:p>
    <w:p w:rsidR="00483BA0" w:rsidRPr="00483BA0" w:rsidRDefault="00483BA0" w:rsidP="00483BA0">
      <w:pPr>
        <w:suppressAutoHyphens w:val="0"/>
        <w:autoSpaceDE w:val="0"/>
        <w:autoSpaceDN w:val="0"/>
        <w:adjustRightInd w:val="0"/>
        <w:spacing w:line="240" w:lineRule="auto"/>
        <w:jc w:val="both"/>
        <w:rPr>
          <w:rFonts w:eastAsia="Times New Roman"/>
          <w:b/>
          <w:noProof/>
          <w:kern w:val="0"/>
          <w:lang w:val="sr-Cyrl-RS" w:eastAsia="sr-Cyrl-RS"/>
        </w:rPr>
      </w:pPr>
    </w:p>
    <w:p w:rsidR="00483BA0" w:rsidRPr="00483BA0" w:rsidRDefault="00483BA0" w:rsidP="00483BA0">
      <w:pPr>
        <w:numPr>
          <w:ilvl w:val="0"/>
          <w:numId w:val="43"/>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да је Наручилац у складу са Законом о ја</w:t>
      </w:r>
      <w:r>
        <w:rPr>
          <w:rFonts w:eastAsia="Times New Roman"/>
          <w:noProof/>
          <w:kern w:val="0"/>
          <w:lang w:val="sr-Cyrl-RS" w:eastAsia="sr-Cyrl-RS"/>
        </w:rPr>
        <w:t xml:space="preserve">вним набавкама спровео </w:t>
      </w:r>
      <w:r w:rsidRPr="00483BA0">
        <w:rPr>
          <w:rFonts w:eastAsia="Times New Roman"/>
          <w:noProof/>
          <w:kern w:val="0"/>
          <w:lang w:val="sr-Cyrl-RS" w:eastAsia="sr-Cyrl-RS"/>
        </w:rPr>
        <w:t>посту</w:t>
      </w:r>
      <w:r>
        <w:rPr>
          <w:rFonts w:eastAsia="Times New Roman"/>
          <w:noProof/>
          <w:kern w:val="0"/>
          <w:lang w:val="sr-Cyrl-RS" w:eastAsia="sr-Cyrl-RS"/>
        </w:rPr>
        <w:t>пак јавне набавке добара – клима уређаји са монтажом</w:t>
      </w:r>
      <w:r w:rsidRPr="00483BA0">
        <w:rPr>
          <w:rFonts w:eastAsia="Times New Roman"/>
          <w:noProof/>
          <w:kern w:val="0"/>
          <w:lang w:val="sr-Cyrl-RS" w:eastAsia="sr-Cyrl-RS"/>
        </w:rPr>
        <w:t xml:space="preserve"> бр.</w:t>
      </w:r>
      <w:r w:rsidRPr="00483BA0">
        <w:rPr>
          <w:noProof/>
          <w:lang w:val="sr-Cyrl-RS"/>
        </w:rPr>
        <w:t xml:space="preserve"> </w:t>
      </w:r>
      <w:r>
        <w:rPr>
          <w:noProof/>
          <w:lang w:val="sr-Cyrl-RS"/>
        </w:rPr>
        <w:t xml:space="preserve">ЈН – 03/2018, </w:t>
      </w:r>
      <w:r w:rsidRPr="00483BA0">
        <w:rPr>
          <w:rFonts w:eastAsia="Times New Roman"/>
          <w:noProof/>
          <w:kern w:val="0"/>
          <w:lang w:val="sr-Cyrl-RS" w:eastAsia="sr-Cyrl-RS"/>
        </w:rPr>
        <w:t>са циљем закључивања оквирног споразума са</w:t>
      </w:r>
      <w:r>
        <w:rPr>
          <w:rFonts w:eastAsia="Times New Roman"/>
          <w:noProof/>
          <w:kern w:val="0"/>
          <w:lang w:val="sr-Cyrl-RS" w:eastAsia="sr-Cyrl-RS"/>
        </w:rPr>
        <w:t xml:space="preserve"> више понуђача на период од годину дана</w:t>
      </w:r>
      <w:r w:rsidRPr="00483BA0">
        <w:rPr>
          <w:rFonts w:eastAsia="Times New Roman"/>
          <w:noProof/>
          <w:kern w:val="0"/>
          <w:lang w:val="sr-Cyrl-RS" w:eastAsia="sr-Cyrl-RS"/>
        </w:rPr>
        <w:t>;</w:t>
      </w:r>
    </w:p>
    <w:p w:rsidR="00483BA0" w:rsidRPr="00483BA0" w:rsidRDefault="00483BA0" w:rsidP="00483BA0">
      <w:pPr>
        <w:numPr>
          <w:ilvl w:val="0"/>
          <w:numId w:val="43"/>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да је Наручилац донео Одлуку о закључивању оквирног споразума број ............ од ................., у складу са којом се закључује овај оквирни спора</w:t>
      </w:r>
      <w:r>
        <w:rPr>
          <w:rFonts w:eastAsia="Times New Roman"/>
          <w:noProof/>
          <w:kern w:val="0"/>
          <w:lang w:val="sr-Cyrl-RS" w:eastAsia="sr-Cyrl-RS"/>
        </w:rPr>
        <w:t>зум између Наручиоца и Испоручиоца 1, Испоручиоца 2, Испоручиоца</w:t>
      </w:r>
      <w:r w:rsidRPr="00483BA0">
        <w:rPr>
          <w:rFonts w:eastAsia="Times New Roman"/>
          <w:noProof/>
          <w:kern w:val="0"/>
          <w:lang w:val="sr-Cyrl-RS" w:eastAsia="sr-Cyrl-RS"/>
        </w:rPr>
        <w:t xml:space="preserve"> 3;</w:t>
      </w:r>
    </w:p>
    <w:p w:rsidR="00483BA0" w:rsidRPr="00483BA0" w:rsidRDefault="00483BA0" w:rsidP="00483BA0">
      <w:pPr>
        <w:numPr>
          <w:ilvl w:val="0"/>
          <w:numId w:val="43"/>
        </w:numPr>
        <w:suppressAutoHyphens w:val="0"/>
        <w:autoSpaceDE w:val="0"/>
        <w:autoSpaceDN w:val="0"/>
        <w:adjustRightInd w:val="0"/>
        <w:spacing w:line="240" w:lineRule="auto"/>
        <w:jc w:val="both"/>
        <w:rPr>
          <w:rFonts w:eastAsia="Times New Roman"/>
          <w:noProof/>
          <w:kern w:val="0"/>
          <w:lang w:val="sr-Cyrl-RS" w:eastAsia="sr-Cyrl-RS"/>
        </w:rPr>
      </w:pPr>
      <w:r>
        <w:rPr>
          <w:rFonts w:eastAsia="Times New Roman"/>
          <w:noProof/>
          <w:kern w:val="0"/>
          <w:lang w:val="sr-Cyrl-RS" w:eastAsia="sr-Cyrl-RS"/>
        </w:rPr>
        <w:t>да је Испоручилац</w:t>
      </w:r>
      <w:r w:rsidRPr="00483BA0">
        <w:rPr>
          <w:rFonts w:eastAsia="Times New Roman"/>
          <w:noProof/>
          <w:kern w:val="0"/>
          <w:lang w:val="sr-Cyrl-RS" w:eastAsia="sr-Cyrl-RS"/>
        </w:rPr>
        <w:t xml:space="preserve"> 1 доставио Понуду </w:t>
      </w:r>
      <w:r w:rsidRPr="00483BA0">
        <w:rPr>
          <w:iCs/>
          <w:noProof/>
          <w:lang w:val="sr-Cyrl-RS"/>
        </w:rPr>
        <w:t>бр............ од..............................., која чини саставни део овог оквирног споразума (</w:t>
      </w:r>
      <w:r>
        <w:rPr>
          <w:iCs/>
          <w:noProof/>
          <w:lang w:val="sr-Cyrl-RS"/>
        </w:rPr>
        <w:t>у даљем тексту: Понуда Испоручиоца</w:t>
      </w:r>
      <w:r w:rsidRPr="00483BA0">
        <w:rPr>
          <w:iCs/>
          <w:noProof/>
          <w:lang w:val="sr-Cyrl-RS"/>
        </w:rPr>
        <w:t xml:space="preserve"> 1), која је заведена код Наручиоца под бројем ________________ од ___________ год.</w:t>
      </w:r>
    </w:p>
    <w:p w:rsidR="00483BA0" w:rsidRPr="00483BA0" w:rsidRDefault="00483BA0" w:rsidP="00483BA0">
      <w:pPr>
        <w:numPr>
          <w:ilvl w:val="0"/>
          <w:numId w:val="43"/>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 xml:space="preserve">да је </w:t>
      </w:r>
      <w:r>
        <w:rPr>
          <w:rFonts w:eastAsia="Times New Roman"/>
          <w:noProof/>
          <w:kern w:val="0"/>
          <w:lang w:val="sr-Cyrl-RS" w:eastAsia="sr-Cyrl-RS"/>
        </w:rPr>
        <w:t>Испоручилац</w:t>
      </w:r>
      <w:r w:rsidRPr="00483BA0">
        <w:rPr>
          <w:rFonts w:eastAsia="Times New Roman"/>
          <w:noProof/>
          <w:kern w:val="0"/>
          <w:lang w:val="sr-Cyrl-RS" w:eastAsia="sr-Cyrl-RS"/>
        </w:rPr>
        <w:t xml:space="preserve"> 2 доставио Понуду </w:t>
      </w:r>
      <w:r w:rsidRPr="00483BA0">
        <w:rPr>
          <w:iCs/>
          <w:noProof/>
          <w:lang w:val="sr-Cyrl-RS"/>
        </w:rPr>
        <w:t xml:space="preserve">бр............ од..............................., која чини саставни део овог оквирног споразума (у даљем тексту: Понуда </w:t>
      </w:r>
      <w:r>
        <w:rPr>
          <w:iCs/>
          <w:noProof/>
          <w:lang w:val="sr-Cyrl-RS"/>
        </w:rPr>
        <w:t>Испоручиоца</w:t>
      </w:r>
      <w:r w:rsidRPr="00483BA0">
        <w:rPr>
          <w:iCs/>
          <w:noProof/>
          <w:lang w:val="sr-Cyrl-RS"/>
        </w:rPr>
        <w:t xml:space="preserve"> 2), која је заведена код Наручиоца под бројем ________________ од ___________ год</w:t>
      </w:r>
    </w:p>
    <w:p w:rsidR="00483BA0" w:rsidRPr="00483BA0" w:rsidRDefault="00483BA0" w:rsidP="00483BA0">
      <w:pPr>
        <w:numPr>
          <w:ilvl w:val="0"/>
          <w:numId w:val="43"/>
        </w:num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 xml:space="preserve">да је </w:t>
      </w:r>
      <w:r>
        <w:rPr>
          <w:rFonts w:eastAsia="Times New Roman"/>
          <w:noProof/>
          <w:kern w:val="0"/>
          <w:lang w:val="sr-Cyrl-RS" w:eastAsia="sr-Cyrl-RS"/>
        </w:rPr>
        <w:t>Испоручилац</w:t>
      </w:r>
      <w:r w:rsidRPr="00483BA0">
        <w:rPr>
          <w:rFonts w:eastAsia="Times New Roman"/>
          <w:noProof/>
          <w:kern w:val="0"/>
          <w:lang w:val="sr-Cyrl-RS" w:eastAsia="sr-Cyrl-RS"/>
        </w:rPr>
        <w:t xml:space="preserve"> 3 доставио Понуду </w:t>
      </w:r>
      <w:r w:rsidRPr="00483BA0">
        <w:rPr>
          <w:iCs/>
          <w:noProof/>
          <w:lang w:val="sr-Cyrl-RS"/>
        </w:rPr>
        <w:t xml:space="preserve">бр............ од..............................., која чини саставни део овог оквирног споразума (у даљем тексту: Понуда </w:t>
      </w:r>
      <w:r>
        <w:rPr>
          <w:iCs/>
          <w:noProof/>
          <w:lang w:val="sr-Cyrl-RS"/>
        </w:rPr>
        <w:t>Испоручиоца</w:t>
      </w:r>
      <w:r w:rsidRPr="00483BA0">
        <w:rPr>
          <w:iCs/>
          <w:noProof/>
          <w:lang w:val="sr-Cyrl-RS"/>
        </w:rPr>
        <w:t xml:space="preserve"> 3), која је заведена код Наручиоца под бројем ________________ од ___________ год</w:t>
      </w:r>
    </w:p>
    <w:p w:rsidR="00483BA0" w:rsidRDefault="00483BA0" w:rsidP="00483BA0">
      <w:pPr>
        <w:numPr>
          <w:ilvl w:val="0"/>
          <w:numId w:val="43"/>
        </w:numPr>
        <w:jc w:val="both"/>
        <w:rPr>
          <w:rFonts w:eastAsia="Times New Roman"/>
          <w:noProof/>
          <w:kern w:val="0"/>
          <w:lang w:val="sr-Cyrl-RS" w:eastAsia="sr-Cyrl-RS"/>
        </w:rPr>
      </w:pPr>
      <w:r w:rsidRPr="00483BA0">
        <w:rPr>
          <w:rFonts w:eastAsia="Times New Roman"/>
          <w:noProof/>
          <w:kern w:val="0"/>
          <w:lang w:val="sr-Cyrl-RS" w:eastAsia="sr-Cyrl-RS"/>
        </w:rPr>
        <w:t xml:space="preserve">овај оквирни споразум не представља обавезу наручиоца да закључи уговор о јавној набавци;  </w:t>
      </w:r>
    </w:p>
    <w:p w:rsidR="00031754" w:rsidRPr="00483BA0" w:rsidRDefault="00483BA0" w:rsidP="00483BA0">
      <w:pPr>
        <w:numPr>
          <w:ilvl w:val="0"/>
          <w:numId w:val="43"/>
        </w:numPr>
        <w:jc w:val="both"/>
        <w:rPr>
          <w:rFonts w:eastAsia="Times New Roman"/>
          <w:noProof/>
          <w:kern w:val="0"/>
          <w:lang w:val="sr-Cyrl-RS" w:eastAsia="sr-Cyrl-RS"/>
        </w:rPr>
      </w:pPr>
      <w:r w:rsidRPr="00483BA0">
        <w:rPr>
          <w:rFonts w:eastAsia="Times New Roman"/>
          <w:noProof/>
          <w:kern w:val="0"/>
          <w:lang w:val="sr-Cyrl-RS" w:eastAsia="sr-Cyrl-RS"/>
        </w:rPr>
        <w:lastRenderedPageBreak/>
        <w:t>обавеза настаје закључивањем појединачног уговора</w:t>
      </w:r>
      <w:r>
        <w:rPr>
          <w:rFonts w:eastAsia="Times New Roman"/>
          <w:noProof/>
          <w:kern w:val="0"/>
          <w:lang w:val="sr-Cyrl-RS" w:eastAsia="sr-Cyrl-RS"/>
        </w:rPr>
        <w:t>/наруџбенице</w:t>
      </w:r>
      <w:r w:rsidRPr="00483BA0">
        <w:rPr>
          <w:rFonts w:eastAsia="Times New Roman"/>
          <w:noProof/>
          <w:kern w:val="0"/>
          <w:lang w:val="sr-Cyrl-RS" w:eastAsia="sr-Cyrl-RS"/>
        </w:rPr>
        <w:t xml:space="preserve"> о јавној набавци</w:t>
      </w:r>
      <w:r w:rsidRPr="00483BA0">
        <w:rPr>
          <w:rFonts w:eastAsia="Times New Roman"/>
          <w:noProof/>
          <w:color w:val="auto"/>
          <w:kern w:val="0"/>
          <w:lang w:val="sr-Cyrl-RS" w:eastAsia="sr-Cyrl-RS"/>
        </w:rPr>
        <w:t xml:space="preserve"> </w:t>
      </w:r>
      <w:r w:rsidRPr="00483BA0">
        <w:rPr>
          <w:rFonts w:eastAsia="Times New Roman"/>
          <w:noProof/>
          <w:kern w:val="0"/>
          <w:lang w:val="sr-Cyrl-RS" w:eastAsia="sr-Cyrl-RS"/>
        </w:rPr>
        <w:t>на основу овог оквирног споразума</w:t>
      </w:r>
    </w:p>
    <w:p w:rsidR="00AC43C5" w:rsidRDefault="00AC43C5" w:rsidP="00AC43C5">
      <w:pPr>
        <w:jc w:val="both"/>
        <w:rPr>
          <w:iCs/>
          <w:kern w:val="2"/>
          <w:lang w:val="sr-Cyrl-CS" w:eastAsia="ar-SA"/>
        </w:rPr>
      </w:pPr>
    </w:p>
    <w:p w:rsidR="00B7759E" w:rsidRPr="00B7759E" w:rsidRDefault="00B7759E" w:rsidP="00B7759E">
      <w:pPr>
        <w:jc w:val="center"/>
        <w:rPr>
          <w:b/>
          <w:iCs/>
          <w:kern w:val="2"/>
          <w:lang w:val="sr-Cyrl-CS" w:eastAsia="ar-SA"/>
        </w:rPr>
      </w:pPr>
      <w:r>
        <w:rPr>
          <w:b/>
          <w:iCs/>
          <w:kern w:val="2"/>
          <w:lang w:val="sr-Cyrl-CS" w:eastAsia="ar-SA"/>
        </w:rPr>
        <w:t>Члан 1.</w:t>
      </w:r>
    </w:p>
    <w:p w:rsidR="00483BA0" w:rsidRPr="00483BA0" w:rsidRDefault="00483BA0" w:rsidP="00483BA0">
      <w:pPr>
        <w:suppressAutoHyphens w:val="0"/>
        <w:autoSpaceDE w:val="0"/>
        <w:autoSpaceDN w:val="0"/>
        <w:adjustRightInd w:val="0"/>
        <w:spacing w:line="240" w:lineRule="auto"/>
        <w:jc w:val="both"/>
        <w:rPr>
          <w:rFonts w:eastAsia="Times New Roman"/>
          <w:noProof/>
          <w:kern w:val="0"/>
          <w:lang w:val="sr-Cyrl-RS" w:eastAsia="sr-Cyrl-RS"/>
        </w:rPr>
      </w:pPr>
      <w:r w:rsidRPr="00483BA0">
        <w:rPr>
          <w:rFonts w:eastAsia="Times New Roman"/>
          <w:noProof/>
          <w:kern w:val="0"/>
          <w:lang w:val="sr-Cyrl-RS" w:eastAsia="sr-Cyrl-RS"/>
        </w:rPr>
        <w:t>Предмет оквирног споразума је утврђивање услова за закључивање појединачних уговора</w:t>
      </w:r>
      <w:r>
        <w:rPr>
          <w:rFonts w:eastAsia="Times New Roman"/>
          <w:noProof/>
          <w:kern w:val="0"/>
          <w:lang w:val="sr-Cyrl-RS" w:eastAsia="sr-Cyrl-RS"/>
        </w:rPr>
        <w:t>/наруџбеница</w:t>
      </w:r>
      <w:r w:rsidRPr="00483BA0">
        <w:rPr>
          <w:rFonts w:eastAsia="Times New Roman"/>
          <w:noProof/>
          <w:kern w:val="0"/>
          <w:lang w:val="sr-Cyrl-RS" w:eastAsia="sr-Cyrl-RS"/>
        </w:rPr>
        <w:t xml:space="preserve"> о јавној набавци добара </w:t>
      </w:r>
      <w:r>
        <w:rPr>
          <w:rFonts w:eastAsia="Times New Roman"/>
          <w:noProof/>
          <w:kern w:val="0"/>
          <w:lang w:val="sr-Cyrl-RS" w:eastAsia="sr-Cyrl-RS"/>
        </w:rPr>
        <w:t>–</w:t>
      </w:r>
      <w:r w:rsidRPr="00483BA0">
        <w:rPr>
          <w:rFonts w:eastAsia="Times New Roman"/>
          <w:noProof/>
          <w:kern w:val="0"/>
          <w:lang w:val="sr-Cyrl-RS" w:eastAsia="sr-Cyrl-RS"/>
        </w:rPr>
        <w:t xml:space="preserve"> </w:t>
      </w:r>
      <w:r>
        <w:rPr>
          <w:rFonts w:eastAsia="Times New Roman"/>
          <w:noProof/>
          <w:color w:val="auto"/>
          <w:kern w:val="0"/>
          <w:lang w:val="sr-Cyrl-RS" w:eastAsia="en-US"/>
        </w:rPr>
        <w:t>клима уређаја са монтажом</w:t>
      </w:r>
      <w:r w:rsidRPr="00483BA0">
        <w:rPr>
          <w:rFonts w:eastAsia="Times New Roman"/>
          <w:noProof/>
          <w:color w:val="auto"/>
          <w:kern w:val="0"/>
          <w:lang w:val="sr-Cyrl-RS" w:eastAsia="en-US"/>
        </w:rPr>
        <w:t xml:space="preserve">, </w:t>
      </w:r>
      <w:r w:rsidRPr="00483BA0">
        <w:rPr>
          <w:rFonts w:eastAsia="Times New Roman"/>
          <w:noProof/>
          <w:kern w:val="0"/>
          <w:lang w:val="sr-Cyrl-RS" w:eastAsia="sr-Cyrl-RS"/>
        </w:rPr>
        <w:t xml:space="preserve">између Наручиоца и </w:t>
      </w:r>
      <w:r>
        <w:rPr>
          <w:rFonts w:eastAsia="Times New Roman"/>
          <w:noProof/>
          <w:color w:val="auto"/>
          <w:kern w:val="0"/>
          <w:lang w:val="sr-Cyrl-RS" w:eastAsia="sr-Cyrl-RS"/>
        </w:rPr>
        <w:t>Испоручиоца 1, Испоручиоца</w:t>
      </w:r>
      <w:r w:rsidRPr="00483BA0">
        <w:rPr>
          <w:rFonts w:eastAsia="Times New Roman"/>
          <w:noProof/>
          <w:color w:val="auto"/>
          <w:kern w:val="0"/>
          <w:lang w:val="sr-Cyrl-RS" w:eastAsia="sr-Cyrl-RS"/>
        </w:rPr>
        <w:t xml:space="preserve"> 2, </w:t>
      </w:r>
      <w:r>
        <w:rPr>
          <w:rFonts w:eastAsia="Times New Roman"/>
          <w:noProof/>
          <w:color w:val="auto"/>
          <w:kern w:val="0"/>
          <w:lang w:val="sr-Cyrl-RS" w:eastAsia="sr-Cyrl-RS"/>
        </w:rPr>
        <w:t>Испоручиоца</w:t>
      </w:r>
      <w:r w:rsidRPr="00483BA0">
        <w:rPr>
          <w:rFonts w:eastAsia="Times New Roman"/>
          <w:noProof/>
          <w:color w:val="auto"/>
          <w:kern w:val="0"/>
          <w:lang w:val="sr-Cyrl-RS" w:eastAsia="sr-Cyrl-RS"/>
        </w:rPr>
        <w:t xml:space="preserve"> 3,</w:t>
      </w:r>
      <w:r w:rsidRPr="00483BA0">
        <w:rPr>
          <w:rFonts w:eastAsia="Times New Roman"/>
          <w:noProof/>
          <w:kern w:val="0"/>
          <w:lang w:val="sr-Cyrl-RS" w:eastAsia="sr-Cyrl-RS"/>
        </w:rPr>
        <w:t xml:space="preserve"> у складу са условима из конкурсне документације за </w:t>
      </w:r>
      <w:r>
        <w:rPr>
          <w:rFonts w:eastAsia="Times New Roman"/>
          <w:noProof/>
          <w:kern w:val="0"/>
          <w:lang w:val="sr-Cyrl-RS" w:eastAsia="sr-Cyrl-RS"/>
        </w:rPr>
        <w:t xml:space="preserve">ЈН – 03/2018, </w:t>
      </w:r>
      <w:r w:rsidRPr="00483BA0">
        <w:rPr>
          <w:rFonts w:eastAsia="Times New Roman"/>
          <w:noProof/>
          <w:kern w:val="0"/>
          <w:lang w:val="sr-Cyrl-RS" w:eastAsia="sr-Cyrl-RS"/>
        </w:rPr>
        <w:t xml:space="preserve">Понудом </w:t>
      </w:r>
      <w:r>
        <w:rPr>
          <w:rFonts w:eastAsia="Times New Roman"/>
          <w:noProof/>
          <w:color w:val="auto"/>
          <w:kern w:val="0"/>
          <w:lang w:val="sr-Cyrl-RS" w:eastAsia="sr-Cyrl-RS"/>
        </w:rPr>
        <w:t>Испоручиоца</w:t>
      </w:r>
      <w:r w:rsidRPr="00483BA0">
        <w:rPr>
          <w:rFonts w:eastAsia="Times New Roman"/>
          <w:noProof/>
          <w:kern w:val="0"/>
          <w:lang w:val="sr-Cyrl-RS" w:eastAsia="sr-Cyrl-RS"/>
        </w:rPr>
        <w:t xml:space="preserve"> 1, Понудом </w:t>
      </w:r>
      <w:r>
        <w:rPr>
          <w:rFonts w:eastAsia="Times New Roman"/>
          <w:noProof/>
          <w:color w:val="auto"/>
          <w:kern w:val="0"/>
          <w:lang w:val="sr-Cyrl-RS" w:eastAsia="sr-Cyrl-RS"/>
        </w:rPr>
        <w:t>Испоручиоца</w:t>
      </w:r>
      <w:r w:rsidRPr="00483BA0">
        <w:rPr>
          <w:rFonts w:eastAsia="Times New Roman"/>
          <w:noProof/>
          <w:kern w:val="0"/>
          <w:lang w:val="sr-Cyrl-RS" w:eastAsia="sr-Cyrl-RS"/>
        </w:rPr>
        <w:t xml:space="preserve"> 2, Понудом </w:t>
      </w:r>
      <w:r>
        <w:rPr>
          <w:rFonts w:eastAsia="Times New Roman"/>
          <w:noProof/>
          <w:color w:val="auto"/>
          <w:kern w:val="0"/>
          <w:lang w:val="sr-Cyrl-RS" w:eastAsia="sr-Cyrl-RS"/>
        </w:rPr>
        <w:t>Испоручиоца</w:t>
      </w:r>
      <w:r w:rsidRPr="00483BA0">
        <w:rPr>
          <w:rFonts w:eastAsia="Times New Roman"/>
          <w:noProof/>
          <w:kern w:val="0"/>
          <w:lang w:val="sr-Cyrl-RS" w:eastAsia="sr-Cyrl-RS"/>
        </w:rPr>
        <w:t xml:space="preserve"> 3, одредбама овог оквирног споразума и стварним потребама Наручиоца.</w:t>
      </w:r>
    </w:p>
    <w:p w:rsidR="008E11FB" w:rsidRPr="00B7759E" w:rsidRDefault="008E11FB" w:rsidP="008E11FB">
      <w:pPr>
        <w:widowControl w:val="0"/>
        <w:tabs>
          <w:tab w:val="left" w:pos="855"/>
        </w:tabs>
        <w:autoSpaceDE w:val="0"/>
        <w:spacing w:line="240" w:lineRule="auto"/>
        <w:jc w:val="both"/>
      </w:pPr>
    </w:p>
    <w:p w:rsidR="008E11FB" w:rsidRPr="00B7759E" w:rsidRDefault="008E11FB" w:rsidP="008E11FB">
      <w:pPr>
        <w:widowControl w:val="0"/>
        <w:tabs>
          <w:tab w:val="center" w:pos="5674"/>
        </w:tabs>
        <w:autoSpaceDE w:val="0"/>
        <w:spacing w:line="240" w:lineRule="auto"/>
        <w:jc w:val="center"/>
      </w:pPr>
      <w:proofErr w:type="gramStart"/>
      <w:r w:rsidRPr="00B7759E">
        <w:rPr>
          <w:b/>
          <w:bCs/>
        </w:rPr>
        <w:t>Члан 2.</w:t>
      </w:r>
      <w:proofErr w:type="gramEnd"/>
    </w:p>
    <w:p w:rsidR="002B4FD9" w:rsidRPr="002B4FD9" w:rsidRDefault="002B4FD9" w:rsidP="002B4FD9">
      <w:pPr>
        <w:suppressAutoHyphens w:val="0"/>
        <w:autoSpaceDE w:val="0"/>
        <w:autoSpaceDN w:val="0"/>
        <w:adjustRightInd w:val="0"/>
        <w:spacing w:line="240" w:lineRule="auto"/>
        <w:jc w:val="both"/>
        <w:rPr>
          <w:rFonts w:eastAsia="Times New Roman"/>
          <w:noProof/>
          <w:kern w:val="0"/>
          <w:lang w:val="sr-Cyrl-RS" w:eastAsia="sr-Cyrl-RS"/>
        </w:rPr>
      </w:pPr>
      <w:r w:rsidRPr="002B4FD9">
        <w:rPr>
          <w:rFonts w:eastAsia="Times New Roman"/>
          <w:noProof/>
          <w:kern w:val="0"/>
          <w:lang w:val="sr-Cyrl-RS" w:eastAsia="sr-Cyrl-RS"/>
        </w:rPr>
        <w:t>Предмет оквирног споразума је сукцесивно набављање</w:t>
      </w:r>
      <w:r>
        <w:rPr>
          <w:rFonts w:eastAsia="Times New Roman"/>
          <w:noProof/>
          <w:kern w:val="0"/>
          <w:lang w:val="sr-Cyrl-RS" w:eastAsia="sr-Cyrl-RS"/>
        </w:rPr>
        <w:t xml:space="preserve"> клима уређаја са монтажом</w:t>
      </w:r>
      <w:r w:rsidRPr="002B4FD9">
        <w:rPr>
          <w:rFonts w:eastAsia="Times New Roman"/>
          <w:noProof/>
          <w:color w:val="auto"/>
          <w:kern w:val="0"/>
          <w:lang w:val="sr-Cyrl-RS" w:eastAsia="en-US"/>
        </w:rPr>
        <w:t>,</w:t>
      </w:r>
      <w:r w:rsidRPr="002B4FD9">
        <w:rPr>
          <w:rFonts w:eastAsia="Times New Roman"/>
          <w:noProof/>
          <w:color w:val="FF0000"/>
          <w:kern w:val="0"/>
          <w:lang w:val="sr-Cyrl-RS" w:eastAsia="sr-Cyrl-RS"/>
        </w:rPr>
        <w:t xml:space="preserve"> </w:t>
      </w:r>
      <w:r w:rsidRPr="002B4FD9">
        <w:rPr>
          <w:rFonts w:eastAsia="Times New Roman"/>
          <w:noProof/>
          <w:kern w:val="0"/>
          <w:lang w:val="sr-Cyrl-RS" w:eastAsia="sr-Cyrl-RS"/>
        </w:rPr>
        <w:t>према спецификацији која се налази у прилогу овог споразума.</w:t>
      </w:r>
    </w:p>
    <w:p w:rsidR="002B4FD9" w:rsidRDefault="002B4FD9" w:rsidP="002B4FD9">
      <w:pPr>
        <w:suppressAutoHyphens w:val="0"/>
        <w:autoSpaceDE w:val="0"/>
        <w:autoSpaceDN w:val="0"/>
        <w:adjustRightInd w:val="0"/>
        <w:spacing w:line="240" w:lineRule="auto"/>
        <w:jc w:val="both"/>
        <w:rPr>
          <w:rFonts w:eastAsia="Times New Roman"/>
          <w:noProof/>
          <w:kern w:val="0"/>
          <w:lang w:val="sr-Cyrl-RS" w:eastAsia="sr-Cyrl-RS"/>
        </w:rPr>
      </w:pPr>
      <w:r w:rsidRPr="002B4FD9">
        <w:rPr>
          <w:rFonts w:eastAsia="Times New Roman"/>
          <w:noProof/>
          <w:color w:val="auto"/>
          <w:kern w:val="0"/>
          <w:lang w:val="sr-Cyrl-RS" w:eastAsia="sr-Cyrl-RS"/>
        </w:rPr>
        <w:t>Спецификација са коли</w:t>
      </w:r>
      <w:r>
        <w:rPr>
          <w:rFonts w:eastAsia="Times New Roman"/>
          <w:noProof/>
          <w:color w:val="auto"/>
          <w:kern w:val="0"/>
          <w:lang w:val="sr-Cyrl-RS" w:eastAsia="sr-Cyrl-RS"/>
        </w:rPr>
        <w:t>чинама добара, дата је у оквиру Конкурсне документације</w:t>
      </w:r>
      <w:r w:rsidRPr="002B4FD9">
        <w:rPr>
          <w:rFonts w:eastAsia="Times New Roman"/>
          <w:noProof/>
          <w:color w:val="auto"/>
          <w:kern w:val="0"/>
          <w:lang w:val="sr-Cyrl-RS" w:eastAsia="sr-Cyrl-RS"/>
        </w:rPr>
        <w:t xml:space="preserve">. Количине у спецификацији </w:t>
      </w:r>
      <w:r>
        <w:rPr>
          <w:rFonts w:eastAsia="Times New Roman"/>
          <w:noProof/>
          <w:color w:val="auto"/>
          <w:kern w:val="0"/>
          <w:lang w:val="sr-Cyrl-RS" w:eastAsia="sr-Cyrl-RS"/>
        </w:rPr>
        <w:t xml:space="preserve">су оквирне, </w:t>
      </w:r>
      <w:r w:rsidRPr="002B4FD9">
        <w:rPr>
          <w:lang w:val="sr-Cyrl-CS"/>
        </w:rPr>
        <w:t>служиће у сврху рангирања понуђача</w:t>
      </w:r>
      <w:r>
        <w:rPr>
          <w:rFonts w:eastAsia="Times New Roman"/>
          <w:noProof/>
          <w:color w:val="auto"/>
          <w:kern w:val="0"/>
          <w:lang w:val="sr-Cyrl-RS" w:eastAsia="sr-Cyrl-RS"/>
        </w:rPr>
        <w:t xml:space="preserve">, а </w:t>
      </w:r>
      <w:r w:rsidRPr="002B4FD9">
        <w:rPr>
          <w:rFonts w:eastAsia="Times New Roman"/>
          <w:noProof/>
          <w:color w:val="auto"/>
          <w:kern w:val="0"/>
          <w:lang w:val="sr-Cyrl-RS" w:eastAsia="sr-Cyrl-RS"/>
        </w:rPr>
        <w:t>за све време важења оквирног споразума</w:t>
      </w:r>
      <w:r w:rsidRPr="002B4FD9">
        <w:rPr>
          <w:rFonts w:eastAsia="Times New Roman"/>
          <w:i/>
          <w:noProof/>
          <w:kern w:val="0"/>
          <w:lang w:val="sr-Cyrl-RS" w:eastAsia="sr-Cyrl-RS"/>
        </w:rPr>
        <w:t xml:space="preserve"> </w:t>
      </w:r>
      <w:r w:rsidRPr="002B4FD9">
        <w:rPr>
          <w:rFonts w:eastAsia="Times New Roman"/>
          <w:noProof/>
          <w:kern w:val="0"/>
          <w:lang w:val="sr-Cyrl-RS" w:eastAsia="sr-Cyrl-RS"/>
        </w:rPr>
        <w:t xml:space="preserve">и у време спровођења споразума могу да се мењају. Наручилац ће </w:t>
      </w:r>
      <w:r>
        <w:rPr>
          <w:rFonts w:eastAsia="Times New Roman"/>
          <w:noProof/>
          <w:kern w:val="0"/>
          <w:lang w:val="sr-Cyrl-RS" w:eastAsia="sr-Cyrl-RS"/>
        </w:rPr>
        <w:t xml:space="preserve">клима уређаје </w:t>
      </w:r>
      <w:r w:rsidRPr="002B4FD9">
        <w:rPr>
          <w:rFonts w:eastAsia="Times New Roman"/>
          <w:noProof/>
          <w:kern w:val="0"/>
          <w:lang w:val="sr-Cyrl-RS" w:eastAsia="sr-Cyrl-RS"/>
        </w:rPr>
        <w:t>наручивати према стварним потребама. Оквирне количине зависе и од финансијских средстава и других промена на које наручилац нема утицаја.</w:t>
      </w:r>
    </w:p>
    <w:p w:rsidR="009638DA" w:rsidRDefault="009638DA" w:rsidP="002B4FD9">
      <w:pPr>
        <w:suppressAutoHyphens w:val="0"/>
        <w:autoSpaceDE w:val="0"/>
        <w:autoSpaceDN w:val="0"/>
        <w:adjustRightInd w:val="0"/>
        <w:spacing w:line="240" w:lineRule="auto"/>
        <w:jc w:val="both"/>
        <w:rPr>
          <w:rFonts w:eastAsia="Times New Roman"/>
          <w:noProof/>
          <w:kern w:val="0"/>
          <w:lang w:val="sr-Cyrl-RS" w:eastAsia="sr-Cyrl-RS"/>
        </w:rPr>
      </w:pPr>
    </w:p>
    <w:p w:rsidR="009638DA" w:rsidRDefault="009638DA" w:rsidP="009638DA">
      <w:pPr>
        <w:suppressAutoHyphens w:val="0"/>
        <w:autoSpaceDE w:val="0"/>
        <w:autoSpaceDN w:val="0"/>
        <w:adjustRightInd w:val="0"/>
        <w:spacing w:line="240" w:lineRule="auto"/>
        <w:jc w:val="center"/>
        <w:rPr>
          <w:rFonts w:eastAsia="Times New Roman"/>
          <w:b/>
          <w:noProof/>
          <w:kern w:val="0"/>
          <w:lang w:val="sr-Cyrl-RS" w:eastAsia="sr-Cyrl-RS"/>
        </w:rPr>
      </w:pPr>
      <w:r w:rsidRPr="009638DA">
        <w:rPr>
          <w:rFonts w:eastAsia="Times New Roman"/>
          <w:b/>
          <w:noProof/>
          <w:kern w:val="0"/>
          <w:lang w:val="sr-Cyrl-RS" w:eastAsia="sr-Cyrl-RS"/>
        </w:rPr>
        <w:t>Члан 3.</w:t>
      </w:r>
    </w:p>
    <w:p w:rsidR="009638DA" w:rsidRDefault="009638DA" w:rsidP="009638DA">
      <w:pPr>
        <w:suppressAutoHyphens w:val="0"/>
        <w:autoSpaceDE w:val="0"/>
        <w:autoSpaceDN w:val="0"/>
        <w:adjustRightInd w:val="0"/>
        <w:spacing w:line="240" w:lineRule="auto"/>
        <w:jc w:val="both"/>
        <w:rPr>
          <w:rFonts w:eastAsia="Times New Roman"/>
          <w:noProof/>
          <w:kern w:val="0"/>
          <w:lang w:val="sr-Cyrl-RS" w:eastAsia="sr-Cyrl-RS"/>
        </w:rPr>
      </w:pPr>
      <w:r w:rsidRPr="009638DA">
        <w:rPr>
          <w:rFonts w:eastAsia="Times New Roman"/>
          <w:noProof/>
          <w:kern w:val="0"/>
          <w:lang w:val="sr-Cyrl-RS" w:eastAsia="sr-Cyrl-RS"/>
        </w:rPr>
        <w:t>Овај оквирни споразум се з</w:t>
      </w:r>
      <w:r w:rsidR="002C1EA5">
        <w:rPr>
          <w:rFonts w:eastAsia="Times New Roman"/>
          <w:noProof/>
          <w:kern w:val="0"/>
          <w:lang w:val="sr-Cyrl-RS" w:eastAsia="sr-Cyrl-RS"/>
        </w:rPr>
        <w:t>акључује на период од годину дана</w:t>
      </w:r>
      <w:r w:rsidRPr="009638DA">
        <w:rPr>
          <w:rFonts w:eastAsia="Times New Roman"/>
          <w:noProof/>
          <w:kern w:val="0"/>
          <w:lang w:val="sr-Cyrl-RS" w:eastAsia="sr-Cyrl-RS"/>
        </w:rPr>
        <w:t>, а ступа на снагу даном потп</w:t>
      </w:r>
      <w:r w:rsidR="005B3808">
        <w:rPr>
          <w:rFonts w:eastAsia="Times New Roman"/>
          <w:noProof/>
          <w:kern w:val="0"/>
          <w:lang w:val="sr-Cyrl-RS" w:eastAsia="sr-Cyrl-RS"/>
        </w:rPr>
        <w:t>исивања свих учесника споразума.</w:t>
      </w:r>
    </w:p>
    <w:p w:rsidR="002E3DC9" w:rsidRPr="009638DA" w:rsidRDefault="002E3DC9" w:rsidP="009638DA">
      <w:pPr>
        <w:suppressAutoHyphens w:val="0"/>
        <w:autoSpaceDE w:val="0"/>
        <w:autoSpaceDN w:val="0"/>
        <w:adjustRightInd w:val="0"/>
        <w:spacing w:line="240" w:lineRule="auto"/>
        <w:jc w:val="both"/>
        <w:rPr>
          <w:rFonts w:eastAsia="Times New Roman"/>
          <w:noProof/>
          <w:kern w:val="0"/>
          <w:lang w:val="sr-Cyrl-RS" w:eastAsia="sr-Cyrl-RS"/>
        </w:rPr>
      </w:pPr>
    </w:p>
    <w:p w:rsidR="008E11FB" w:rsidRPr="00B7759E" w:rsidRDefault="002C1EA5" w:rsidP="008E11FB">
      <w:pPr>
        <w:pStyle w:val="NoSpacing"/>
        <w:jc w:val="center"/>
        <w:rPr>
          <w:rFonts w:ascii="Times New Roman" w:hAnsi="Times New Roman" w:cs="Times New Roman"/>
          <w:sz w:val="24"/>
          <w:szCs w:val="24"/>
          <w:lang w:val="sr-Cyrl-CS"/>
        </w:rPr>
      </w:pPr>
      <w:proofErr w:type="gramStart"/>
      <w:r>
        <w:rPr>
          <w:rFonts w:ascii="Times New Roman" w:hAnsi="Times New Roman" w:cs="Times New Roman"/>
          <w:b/>
          <w:bCs/>
          <w:sz w:val="24"/>
          <w:szCs w:val="24"/>
        </w:rPr>
        <w:t xml:space="preserve">Члан </w:t>
      </w:r>
      <w:r>
        <w:rPr>
          <w:rFonts w:ascii="Times New Roman" w:hAnsi="Times New Roman" w:cs="Times New Roman"/>
          <w:b/>
          <w:bCs/>
          <w:sz w:val="24"/>
          <w:szCs w:val="24"/>
          <w:lang w:val="sr-Cyrl-RS"/>
        </w:rPr>
        <w:t>4</w:t>
      </w:r>
      <w:r w:rsidR="008E11FB" w:rsidRPr="00B7759E">
        <w:rPr>
          <w:rFonts w:ascii="Times New Roman" w:hAnsi="Times New Roman" w:cs="Times New Roman"/>
          <w:b/>
          <w:bCs/>
          <w:sz w:val="24"/>
          <w:szCs w:val="24"/>
        </w:rPr>
        <w:t>.</w:t>
      </w:r>
      <w:proofErr w:type="gramEnd"/>
    </w:p>
    <w:p w:rsidR="008E11FB" w:rsidRPr="00B7759E" w:rsidRDefault="008E11FB" w:rsidP="00B7759E">
      <w:pPr>
        <w:widowControl w:val="0"/>
        <w:autoSpaceDE w:val="0"/>
        <w:spacing w:line="240" w:lineRule="auto"/>
        <w:jc w:val="both"/>
        <w:rPr>
          <w:lang w:val="sr-Cyrl-CS"/>
        </w:rPr>
      </w:pPr>
      <w:r w:rsidRPr="00B7759E">
        <w:rPr>
          <w:lang w:val="sr-Cyrl-CS"/>
        </w:rPr>
        <w:t xml:space="preserve">Укупна </w:t>
      </w:r>
      <w:r w:rsidR="00D7383E">
        <w:rPr>
          <w:lang w:val="sr-Cyrl-CS"/>
        </w:rPr>
        <w:t>вредност набавке која је предмет оквирног споразума</w:t>
      </w:r>
      <w:r w:rsidRPr="00B7759E">
        <w:rPr>
          <w:lang w:val="sr-Cyrl-CS"/>
        </w:rPr>
        <w:t>, износи ______________ динара без ПДВ-а, односно ______________ динара са ПДВ-ом</w:t>
      </w:r>
      <w:r w:rsidR="00D7383E">
        <w:rPr>
          <w:lang w:val="sr-Cyrl-CS"/>
        </w:rPr>
        <w:t xml:space="preserve"> (</w:t>
      </w:r>
      <w:r w:rsidR="00D7383E" w:rsidRPr="00D7383E">
        <w:rPr>
          <w:i/>
          <w:lang w:val="sr-Cyrl-CS"/>
        </w:rPr>
        <w:t>Наручилац уписује планирану – процењену вредност набавке</w:t>
      </w:r>
      <w:r w:rsidR="00D7383E">
        <w:rPr>
          <w:lang w:val="sr-Cyrl-CS"/>
        </w:rPr>
        <w:t>)</w:t>
      </w:r>
      <w:r w:rsidRPr="00B7759E">
        <w:t>.</w:t>
      </w:r>
    </w:p>
    <w:p w:rsidR="008E11FB" w:rsidRPr="00B7759E" w:rsidRDefault="008E11FB" w:rsidP="00B7759E">
      <w:pPr>
        <w:pStyle w:val="CM23"/>
        <w:jc w:val="both"/>
        <w:rPr>
          <w:rFonts w:ascii="Times New Roman" w:hAnsi="Times New Roman" w:cs="Times New Roman"/>
          <w:lang w:val="sr-Cyrl-CS"/>
        </w:rPr>
      </w:pPr>
      <w:r w:rsidRPr="00B7759E">
        <w:rPr>
          <w:rFonts w:ascii="Times New Roman" w:hAnsi="Times New Roman" w:cs="Times New Roman"/>
          <w:lang w:val="sr-Cyrl-CS"/>
        </w:rPr>
        <w:t xml:space="preserve">Јединичне цене </w:t>
      </w:r>
      <w:r w:rsidR="00C44C7C">
        <w:rPr>
          <w:rFonts w:ascii="Times New Roman" w:hAnsi="Times New Roman" w:cs="Times New Roman"/>
          <w:lang w:val="sr-Cyrl-CS"/>
        </w:rPr>
        <w:t xml:space="preserve">предмета набавке исказане су у </w:t>
      </w:r>
      <w:r w:rsidRPr="00B7759E">
        <w:rPr>
          <w:rFonts w:ascii="Times New Roman" w:hAnsi="Times New Roman" w:cs="Times New Roman"/>
          <w:iCs/>
        </w:rPr>
        <w:t xml:space="preserve">Обрасцу </w:t>
      </w:r>
      <w:r w:rsidRPr="00B7759E">
        <w:rPr>
          <w:rFonts w:ascii="Times New Roman" w:hAnsi="Times New Roman" w:cs="Times New Roman"/>
        </w:rPr>
        <w:t xml:space="preserve">структуре </w:t>
      </w:r>
      <w:r w:rsidR="00D7383E">
        <w:rPr>
          <w:rFonts w:ascii="Times New Roman" w:hAnsi="Times New Roman" w:cs="Times New Roman"/>
          <w:lang w:val="sr-Cyrl-RS"/>
        </w:rPr>
        <w:t xml:space="preserve">понуђене </w:t>
      </w:r>
      <w:r w:rsidRPr="00B7759E">
        <w:rPr>
          <w:rFonts w:ascii="Times New Roman" w:hAnsi="Times New Roman" w:cs="Times New Roman"/>
        </w:rPr>
        <w:t>ценe са упутством како да се попуни</w:t>
      </w:r>
      <w:r w:rsidRPr="00B7759E">
        <w:rPr>
          <w:rFonts w:ascii="Times New Roman" w:hAnsi="Times New Roman" w:cs="Times New Roman"/>
          <w:iCs/>
        </w:rPr>
        <w:t xml:space="preserve"> </w:t>
      </w:r>
      <w:r w:rsidRPr="00B7759E">
        <w:rPr>
          <w:rFonts w:ascii="Times New Roman" w:hAnsi="Times New Roman" w:cs="Times New Roman"/>
          <w:iCs/>
          <w:lang w:val="sr-Cyrl-CS"/>
        </w:rPr>
        <w:t xml:space="preserve">(поглавље </w:t>
      </w:r>
      <w:r w:rsidR="00B7759E" w:rsidRPr="00B7759E">
        <w:rPr>
          <w:rFonts w:ascii="Times New Roman" w:hAnsi="Times New Roman" w:cs="Times New Roman"/>
          <w:iCs/>
        </w:rPr>
        <w:t>V</w:t>
      </w:r>
      <w:r w:rsidR="00B7759E" w:rsidRPr="00B7759E">
        <w:rPr>
          <w:rFonts w:ascii="Times New Roman" w:hAnsi="Times New Roman" w:cs="Times New Roman"/>
          <w:iCs/>
          <w:lang w:val="sr-Cyrl-RS"/>
        </w:rPr>
        <w:t>, образац 2</w:t>
      </w:r>
      <w:r w:rsidRPr="00B7759E">
        <w:rPr>
          <w:rFonts w:ascii="Times New Roman" w:hAnsi="Times New Roman" w:cs="Times New Roman"/>
          <w:iCs/>
          <w:lang w:val="ru-RU"/>
        </w:rPr>
        <w:t>) у понуди Испоручиоца, који</w:t>
      </w:r>
      <w:r w:rsidR="00D7383E">
        <w:rPr>
          <w:rFonts w:ascii="Times New Roman" w:hAnsi="Times New Roman" w:cs="Times New Roman"/>
          <w:lang w:val="sr-Cyrl-CS"/>
        </w:rPr>
        <w:t xml:space="preserve"> чини саставни део овог овирног споразума</w:t>
      </w:r>
      <w:r w:rsidRPr="00B7759E">
        <w:rPr>
          <w:rFonts w:ascii="Times New Roman" w:hAnsi="Times New Roman" w:cs="Times New Roman"/>
          <w:lang w:val="sr-Cyrl-CS"/>
        </w:rPr>
        <w:t>.</w:t>
      </w:r>
    </w:p>
    <w:p w:rsidR="008E11FB" w:rsidRPr="00B7759E" w:rsidRDefault="008E11FB" w:rsidP="00B7759E">
      <w:pPr>
        <w:pStyle w:val="WW-Default"/>
        <w:jc w:val="both"/>
        <w:rPr>
          <w:lang w:val="sr-Cyrl-CS"/>
        </w:rPr>
      </w:pPr>
      <w:r w:rsidRPr="00B7759E">
        <w:rPr>
          <w:lang w:val="sr-Cyrl-CS"/>
        </w:rPr>
        <w:t>На јединичне цене из става 2. овог члана обрачунава се и плаћа ПДВ, у складу са важећим законским прописима.</w:t>
      </w:r>
    </w:p>
    <w:p w:rsidR="008E11FB" w:rsidRDefault="008E11FB" w:rsidP="00FC1BD5">
      <w:pPr>
        <w:pStyle w:val="WW-Default"/>
        <w:jc w:val="both"/>
        <w:rPr>
          <w:lang w:val="sr-Cyrl-CS"/>
        </w:rPr>
      </w:pPr>
      <w:r w:rsidRPr="00B7759E">
        <w:rPr>
          <w:lang w:val="sr-Cyrl-CS"/>
        </w:rPr>
        <w:t>Цене из понуде су фиксне и не могу се мењати.</w:t>
      </w:r>
    </w:p>
    <w:p w:rsidR="009638DA" w:rsidRDefault="009638DA" w:rsidP="00FC1BD5">
      <w:pPr>
        <w:pStyle w:val="WW-Default"/>
        <w:jc w:val="both"/>
        <w:rPr>
          <w:lang w:val="sr-Cyrl-CS"/>
        </w:rPr>
      </w:pPr>
    </w:p>
    <w:p w:rsidR="009638DA" w:rsidRDefault="009638DA" w:rsidP="009638DA">
      <w:pPr>
        <w:pStyle w:val="WW-Default"/>
        <w:jc w:val="center"/>
        <w:rPr>
          <w:b/>
          <w:lang w:val="sr-Cyrl-CS"/>
        </w:rPr>
      </w:pPr>
      <w:r w:rsidRPr="009638DA">
        <w:rPr>
          <w:b/>
          <w:lang w:val="sr-Cyrl-CS"/>
        </w:rPr>
        <w:t>Ч</w:t>
      </w:r>
      <w:r w:rsidR="002C1EA5">
        <w:rPr>
          <w:b/>
          <w:lang w:val="sr-Cyrl-CS"/>
        </w:rPr>
        <w:t>лан 5</w:t>
      </w:r>
      <w:r w:rsidRPr="009638DA">
        <w:rPr>
          <w:b/>
          <w:lang w:val="sr-Cyrl-CS"/>
        </w:rPr>
        <w:t>.</w:t>
      </w:r>
    </w:p>
    <w:p w:rsidR="00B3010E" w:rsidRPr="00557FAB" w:rsidRDefault="00B3010E" w:rsidP="00B3010E">
      <w:pPr>
        <w:jc w:val="both"/>
        <w:rPr>
          <w:kern w:val="2"/>
          <w:lang w:val="sr-Cyrl-CS" w:eastAsia="ar-SA"/>
        </w:rPr>
      </w:pPr>
      <w:r w:rsidRPr="002C1EA5">
        <w:rPr>
          <w:rFonts w:eastAsia="Times New Roman"/>
          <w:noProof/>
          <w:color w:val="auto"/>
          <w:kern w:val="0"/>
          <w:lang w:val="sr-Cyrl-RS" w:eastAsia="en-US"/>
        </w:rPr>
        <w:t>Након ступању на снагу оквирног споразума, када настане потреба Наручиоца за предметом набавке</w:t>
      </w:r>
      <w:r>
        <w:rPr>
          <w:rFonts w:asciiTheme="majorHAnsi" w:eastAsia="Times New Roman" w:hAnsiTheme="majorHAnsi" w:cs="Arial"/>
          <w:noProof/>
          <w:color w:val="auto"/>
          <w:kern w:val="0"/>
          <w:lang w:val="sr-Cyrl-RS" w:eastAsia="en-US"/>
        </w:rPr>
        <w:t xml:space="preserve">, </w:t>
      </w:r>
      <w:r w:rsidRPr="00C44C7C">
        <w:rPr>
          <w:noProof/>
          <w:lang w:val="sr-Cyrl-RS"/>
        </w:rPr>
        <w:t>наручилац ће</w:t>
      </w:r>
      <w:r w:rsidRPr="0046741C">
        <w:rPr>
          <w:rFonts w:asciiTheme="majorHAnsi" w:hAnsiTheme="majorHAnsi" w:cs="Arial"/>
          <w:noProof/>
          <w:lang w:val="sr-Cyrl-RS"/>
        </w:rPr>
        <w:t xml:space="preserve"> </w:t>
      </w:r>
      <w:r w:rsidRPr="00C44C7C">
        <w:rPr>
          <w:noProof/>
          <w:lang w:val="sr-Cyrl-RS"/>
        </w:rPr>
        <w:t>уговоре/наруџбенице додељивати на следећи начин</w:t>
      </w:r>
      <w:r w:rsidRPr="00557FAB">
        <w:rPr>
          <w:kern w:val="2"/>
          <w:lang w:val="sr-Cyrl-CS" w:eastAsia="ar-SA"/>
        </w:rPr>
        <w:t>:</w:t>
      </w:r>
    </w:p>
    <w:p w:rsidR="00B3010E" w:rsidRPr="00B3010E" w:rsidRDefault="00B3010E" w:rsidP="00B3010E">
      <w:pPr>
        <w:jc w:val="both"/>
        <w:rPr>
          <w:i/>
          <w:iCs/>
          <w:kern w:val="2"/>
          <w:lang w:val="sr-Cyrl-CS" w:eastAsia="ar-SA"/>
        </w:rPr>
      </w:pPr>
      <w:r>
        <w:rPr>
          <w:iCs/>
          <w:kern w:val="2"/>
          <w:lang w:val="sr-Cyrl-CS" w:eastAsia="ar-SA"/>
        </w:rPr>
        <w:t xml:space="preserve">- </w:t>
      </w:r>
      <w:r w:rsidRPr="00B3010E">
        <w:rPr>
          <w:iCs/>
          <w:kern w:val="2"/>
          <w:lang w:val="sr-Cyrl-CS" w:eastAsia="ar-SA"/>
        </w:rPr>
        <w:t>За производе који се у тренутку расписивања јавне набавке налазе на спецификацији, у складу са чл. 40а став 2 тачка 1, нару</w:t>
      </w:r>
      <w:r>
        <w:rPr>
          <w:iCs/>
          <w:kern w:val="2"/>
          <w:lang w:val="sr-Cyrl-CS" w:eastAsia="ar-SA"/>
        </w:rPr>
        <w:t>џбеница ће бити издата Испоручиоцу</w:t>
      </w:r>
      <w:r w:rsidRPr="00B3010E">
        <w:rPr>
          <w:iCs/>
          <w:kern w:val="2"/>
          <w:lang w:val="sr-Cyrl-CS" w:eastAsia="ar-SA"/>
        </w:rPr>
        <w:t xml:space="preserve"> који је понудио нижу цену тог производа приликом подношења понуда;</w:t>
      </w:r>
    </w:p>
    <w:p w:rsidR="00B3010E" w:rsidRDefault="00B3010E" w:rsidP="00B3010E">
      <w:pPr>
        <w:jc w:val="both"/>
        <w:rPr>
          <w:iCs/>
          <w:kern w:val="2"/>
          <w:lang w:val="sr-Cyrl-CS" w:eastAsia="ar-SA"/>
        </w:rPr>
      </w:pPr>
      <w:r>
        <w:rPr>
          <w:iCs/>
          <w:kern w:val="2"/>
          <w:lang w:val="sr-Cyrl-CS" w:eastAsia="ar-SA"/>
        </w:rPr>
        <w:t xml:space="preserve">- </w:t>
      </w:r>
      <w:r w:rsidRPr="00B3010E">
        <w:rPr>
          <w:iCs/>
          <w:kern w:val="2"/>
          <w:lang w:val="sr-Cyrl-CS" w:eastAsia="ar-SA"/>
        </w:rPr>
        <w:t>За производе који се у тренутку расписивања јавне набавке не налазе на спецификацији, у складу са чл. 40а став 2 тачка 2, биће упућен позив свим потписницима оквирног споразума да дају своје понуде за конкретни производ и наруџбеница ће бити издат</w:t>
      </w:r>
      <w:r>
        <w:rPr>
          <w:iCs/>
          <w:kern w:val="2"/>
          <w:lang w:val="sr-Cyrl-CS" w:eastAsia="ar-SA"/>
        </w:rPr>
        <w:t>а Испоручиоцу</w:t>
      </w:r>
      <w:r w:rsidRPr="00B3010E">
        <w:rPr>
          <w:iCs/>
          <w:kern w:val="2"/>
          <w:lang w:val="sr-Cyrl-CS" w:eastAsia="ar-SA"/>
        </w:rPr>
        <w:t xml:space="preserve"> који је понудио нижу цену тог производа</w:t>
      </w:r>
      <w:r>
        <w:rPr>
          <w:iCs/>
          <w:kern w:val="2"/>
          <w:lang w:val="sr-Cyrl-CS" w:eastAsia="ar-SA"/>
        </w:rPr>
        <w:t>.</w:t>
      </w:r>
    </w:p>
    <w:p w:rsidR="00B3010E" w:rsidRDefault="00B3010E" w:rsidP="00B3010E">
      <w:pPr>
        <w:jc w:val="both"/>
        <w:rPr>
          <w:iCs/>
          <w:kern w:val="2"/>
          <w:lang w:val="sr-Cyrl-CS" w:eastAsia="ar-SA"/>
        </w:rPr>
      </w:pPr>
      <w:r>
        <w:rPr>
          <w:iCs/>
          <w:kern w:val="2"/>
          <w:lang w:val="sr-Cyrl-CS" w:eastAsia="ar-SA"/>
        </w:rPr>
        <w:t>Поновно отварање конкуренције међу Испоручиоцима – потписницима оквирног споразума, ће бити спроведено на следећи начин:</w:t>
      </w:r>
    </w:p>
    <w:p w:rsidR="00B3010E" w:rsidRPr="00B3010E" w:rsidRDefault="00B3010E" w:rsidP="00B3010E">
      <w:p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Наручилац ће путем електронск</w:t>
      </w:r>
      <w:r>
        <w:rPr>
          <w:rFonts w:eastAsia="Times New Roman"/>
          <w:noProof/>
          <w:color w:val="auto"/>
          <w:kern w:val="0"/>
          <w:lang w:val="sr-Cyrl-RS" w:eastAsia="en-US"/>
        </w:rPr>
        <w:t>е поште упутити свим Испоручиоцима</w:t>
      </w:r>
      <w:r w:rsidRPr="00B3010E">
        <w:rPr>
          <w:rFonts w:eastAsia="Times New Roman"/>
          <w:noProof/>
          <w:color w:val="auto"/>
          <w:kern w:val="0"/>
          <w:lang w:val="sr-Cyrl-RS" w:eastAsia="en-US"/>
        </w:rPr>
        <w:t xml:space="preserve"> позив за достављање понуда са навођењем потребних добара и количина, у циљу доделе појединачног уговора</w:t>
      </w:r>
      <w:r>
        <w:rPr>
          <w:rFonts w:eastAsia="Times New Roman"/>
          <w:noProof/>
          <w:color w:val="auto"/>
          <w:kern w:val="0"/>
          <w:lang w:val="sr-Cyrl-RS" w:eastAsia="en-US"/>
        </w:rPr>
        <w:t>/наруџбеница</w:t>
      </w:r>
      <w:r w:rsidRPr="00B3010E">
        <w:rPr>
          <w:rFonts w:eastAsia="Times New Roman"/>
          <w:noProof/>
          <w:color w:val="auto"/>
          <w:kern w:val="0"/>
          <w:lang w:val="sr-Cyrl-RS" w:eastAsia="en-US"/>
        </w:rPr>
        <w:t xml:space="preserve">. </w:t>
      </w:r>
    </w:p>
    <w:p w:rsidR="00B3010E" w:rsidRPr="00B3010E" w:rsidRDefault="00B3010E" w:rsidP="00B3010E">
      <w:p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lastRenderedPageBreak/>
        <w:t>Испоручиоци</w:t>
      </w:r>
      <w:r w:rsidRPr="00B3010E">
        <w:rPr>
          <w:rFonts w:eastAsia="Times New Roman"/>
          <w:noProof/>
          <w:color w:val="auto"/>
          <w:kern w:val="0"/>
          <w:lang w:val="sr-Cyrl-RS" w:eastAsia="en-US"/>
        </w:rPr>
        <w:t xml:space="preserve"> су дужни да активно учествују у поступку сваке набавке. Активно учествова</w:t>
      </w:r>
      <w:r>
        <w:rPr>
          <w:rFonts w:eastAsia="Times New Roman"/>
          <w:noProof/>
          <w:color w:val="auto"/>
          <w:kern w:val="0"/>
          <w:lang w:val="sr-Cyrl-RS" w:eastAsia="en-US"/>
        </w:rPr>
        <w:t>ње значи да се позвани испоручиоци</w:t>
      </w:r>
      <w:r w:rsidRPr="00B3010E">
        <w:rPr>
          <w:rFonts w:eastAsia="Times New Roman"/>
          <w:noProof/>
          <w:color w:val="auto"/>
          <w:kern w:val="0"/>
          <w:lang w:val="sr-Cyrl-RS" w:eastAsia="en-US"/>
        </w:rPr>
        <w:t xml:space="preserve"> одазову подношење</w:t>
      </w:r>
      <w:r>
        <w:rPr>
          <w:rFonts w:eastAsia="Times New Roman"/>
          <w:noProof/>
          <w:color w:val="auto"/>
          <w:kern w:val="0"/>
          <w:lang w:val="sr-Cyrl-RS" w:eastAsia="en-US"/>
        </w:rPr>
        <w:t>м понуде за клима уређаје са монтажом</w:t>
      </w:r>
      <w:r w:rsidRPr="00B3010E">
        <w:rPr>
          <w:rFonts w:eastAsia="Times New Roman"/>
          <w:noProof/>
          <w:color w:val="auto"/>
          <w:kern w:val="0"/>
          <w:lang w:val="sr-Cyrl-RS" w:eastAsia="en-US"/>
        </w:rPr>
        <w:t xml:space="preserve">, </w:t>
      </w:r>
      <w:r>
        <w:rPr>
          <w:rFonts w:eastAsia="Times New Roman"/>
          <w:noProof/>
          <w:color w:val="auto"/>
          <w:kern w:val="0"/>
          <w:lang w:val="sr-Cyrl-RS" w:eastAsia="en-US"/>
        </w:rPr>
        <w:t>који се траже</w:t>
      </w:r>
      <w:r w:rsidRPr="00B3010E">
        <w:rPr>
          <w:rFonts w:eastAsia="Times New Roman"/>
          <w:noProof/>
          <w:color w:val="auto"/>
          <w:kern w:val="0"/>
          <w:lang w:val="sr-Cyrl-RS" w:eastAsia="en-US"/>
        </w:rPr>
        <w:t xml:space="preserve"> у оквиру појединачних набавки и додељену набавку и реализују.</w:t>
      </w:r>
    </w:p>
    <w:p w:rsidR="00B3010E" w:rsidRPr="00B3010E" w:rsidRDefault="00B3010E" w:rsidP="00B3010E">
      <w:p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 xml:space="preserve">Наручилац ће у позиву навести: </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артикал који тражи,</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Pr>
          <w:rFonts w:eastAsia="Times New Roman"/>
          <w:noProof/>
          <w:color w:val="auto"/>
          <w:kern w:val="0"/>
          <w:lang w:val="sr-Cyrl-RS" w:eastAsia="en-US"/>
        </w:rPr>
        <w:t>потребну количину</w:t>
      </w:r>
      <w:r w:rsidRPr="00B3010E">
        <w:rPr>
          <w:rFonts w:eastAsia="Times New Roman"/>
          <w:noProof/>
          <w:color w:val="auto"/>
          <w:kern w:val="0"/>
          <w:lang w:val="sr-Cyrl-RS" w:eastAsia="en-US"/>
        </w:rPr>
        <w:t>,</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noProof/>
          <w:lang w:val="sr-Cyrl-RS"/>
        </w:rPr>
        <w:t>рок у коме се мора доставити понуда (навођење датума и сата),</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електронска пошта на коју треба доставити понуду,</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начин на који се доставља понуда,</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критеријум за доделу уговора</w:t>
      </w:r>
      <w:r>
        <w:rPr>
          <w:rFonts w:eastAsia="Times New Roman"/>
          <w:noProof/>
          <w:color w:val="auto"/>
          <w:kern w:val="0"/>
          <w:lang w:val="sr-Cyrl-RS" w:eastAsia="en-US"/>
        </w:rPr>
        <w:t>/наруџбенице</w:t>
      </w:r>
      <w:r w:rsidRPr="00B3010E">
        <w:rPr>
          <w:rFonts w:eastAsia="Times New Roman"/>
          <w:noProof/>
          <w:color w:val="auto"/>
          <w:kern w:val="0"/>
          <w:lang w:val="sr-Cyrl-RS" w:eastAsia="en-US"/>
        </w:rPr>
        <w:t>,</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рок испоруке добара који не може бити дужи од рока утврђеног у техничким спецификацијама и</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en-US"/>
        </w:rPr>
      </w:pPr>
      <w:r w:rsidRPr="00B3010E">
        <w:rPr>
          <w:rFonts w:eastAsia="Times New Roman"/>
          <w:noProof/>
          <w:color w:val="auto"/>
          <w:kern w:val="0"/>
          <w:lang w:val="sr-Cyrl-RS" w:eastAsia="en-US"/>
        </w:rPr>
        <w:t>друге неопходне услове.</w:t>
      </w:r>
      <w:r w:rsidRPr="00B3010E">
        <w:rPr>
          <w:noProof/>
          <w:lang w:val="sr-Cyrl-RS"/>
        </w:rPr>
        <w:t xml:space="preserve"> </w:t>
      </w:r>
    </w:p>
    <w:p w:rsidR="00B3010E" w:rsidRPr="00B3010E" w:rsidRDefault="00B3010E" w:rsidP="00B3010E">
      <w:pPr>
        <w:suppressAutoHyphens w:val="0"/>
        <w:autoSpaceDE w:val="0"/>
        <w:autoSpaceDN w:val="0"/>
        <w:adjustRightInd w:val="0"/>
        <w:spacing w:line="240" w:lineRule="auto"/>
        <w:jc w:val="both"/>
        <w:rPr>
          <w:rFonts w:eastAsia="Times New Roman"/>
          <w:noProof/>
          <w:kern w:val="0"/>
          <w:lang w:val="sr-Cyrl-RS" w:eastAsia="sr-Cyrl-RS"/>
        </w:rPr>
      </w:pPr>
      <w:r w:rsidRPr="00B3010E">
        <w:rPr>
          <w:rFonts w:eastAsia="Times New Roman"/>
          <w:noProof/>
          <w:kern w:val="0"/>
          <w:lang w:val="sr-Cyrl-RS" w:eastAsia="sr-Cyrl-RS"/>
        </w:rPr>
        <w:t>Позив ће бити упућен преко електронске поште:</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sr-Cyrl-RS"/>
        </w:rPr>
      </w:pPr>
      <w:r>
        <w:rPr>
          <w:rFonts w:eastAsia="Times New Roman"/>
          <w:noProof/>
          <w:kern w:val="0"/>
          <w:lang w:val="sr-Cyrl-RS" w:eastAsia="sr-Cyrl-RS"/>
        </w:rPr>
        <w:t>Испоручиоца</w:t>
      </w:r>
      <w:r w:rsidRPr="00B3010E">
        <w:rPr>
          <w:rFonts w:eastAsia="Times New Roman"/>
          <w:noProof/>
          <w:kern w:val="0"/>
          <w:lang w:val="sr-Cyrl-RS" w:eastAsia="sr-Cyrl-RS"/>
        </w:rPr>
        <w:t xml:space="preserve"> 1 </w:t>
      </w:r>
      <w:r w:rsidRPr="00B3010E">
        <w:rPr>
          <w:rFonts w:eastAsia="Times New Roman"/>
          <w:noProof/>
          <w:color w:val="auto"/>
          <w:kern w:val="0"/>
          <w:lang w:val="sr-Cyrl-RS" w:eastAsia="sr-Cyrl-RS"/>
        </w:rPr>
        <w:t xml:space="preserve">....................................... </w:t>
      </w:r>
      <w:r w:rsidRPr="00B3010E">
        <w:rPr>
          <w:rFonts w:eastAsia="Times New Roman"/>
          <w:i/>
          <w:noProof/>
          <w:color w:val="auto"/>
          <w:kern w:val="0"/>
          <w:lang w:val="sr-Cyrl-RS" w:eastAsia="sr-Cyrl-RS"/>
        </w:rPr>
        <w:t>(овде навести електронску пошту)</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sr-Cyrl-RS"/>
        </w:rPr>
      </w:pPr>
      <w:r w:rsidRPr="00B3010E">
        <w:rPr>
          <w:rFonts w:eastAsia="Times New Roman"/>
          <w:noProof/>
          <w:color w:val="auto"/>
          <w:kern w:val="0"/>
          <w:lang w:val="sr-Cyrl-RS" w:eastAsia="sr-Cyrl-RS"/>
        </w:rPr>
        <w:t xml:space="preserve">Испоручиоца 2 ....................................... </w:t>
      </w:r>
      <w:r w:rsidRPr="00B3010E">
        <w:rPr>
          <w:rFonts w:eastAsia="Times New Roman"/>
          <w:i/>
          <w:noProof/>
          <w:color w:val="auto"/>
          <w:kern w:val="0"/>
          <w:lang w:val="sr-Cyrl-RS" w:eastAsia="sr-Cyrl-RS"/>
        </w:rPr>
        <w:t>(овде навести електронску пошту)</w:t>
      </w:r>
    </w:p>
    <w:p w:rsidR="00B3010E" w:rsidRPr="00B3010E" w:rsidRDefault="00B3010E" w:rsidP="00B3010E">
      <w:pPr>
        <w:pStyle w:val="ListParagraph"/>
        <w:numPr>
          <w:ilvl w:val="0"/>
          <w:numId w:val="43"/>
        </w:numPr>
        <w:suppressAutoHyphens w:val="0"/>
        <w:autoSpaceDE w:val="0"/>
        <w:autoSpaceDN w:val="0"/>
        <w:adjustRightInd w:val="0"/>
        <w:spacing w:line="240" w:lineRule="auto"/>
        <w:jc w:val="both"/>
        <w:rPr>
          <w:rFonts w:eastAsia="Times New Roman"/>
          <w:noProof/>
          <w:color w:val="auto"/>
          <w:kern w:val="0"/>
          <w:lang w:val="sr-Cyrl-RS" w:eastAsia="sr-Cyrl-RS"/>
        </w:rPr>
      </w:pPr>
      <w:r w:rsidRPr="00B3010E">
        <w:rPr>
          <w:rFonts w:eastAsia="Times New Roman"/>
          <w:noProof/>
          <w:color w:val="auto"/>
          <w:kern w:val="0"/>
          <w:lang w:val="sr-Cyrl-RS" w:eastAsia="sr-Cyrl-RS"/>
        </w:rPr>
        <w:t>Испоручиоца 3 .......................................</w:t>
      </w:r>
      <w:r w:rsidR="00030903">
        <w:rPr>
          <w:rFonts w:eastAsia="Times New Roman"/>
          <w:noProof/>
          <w:color w:val="auto"/>
          <w:kern w:val="0"/>
          <w:lang w:val="sr-Cyrl-RS" w:eastAsia="sr-Cyrl-RS"/>
        </w:rPr>
        <w:t xml:space="preserve"> </w:t>
      </w:r>
      <w:r w:rsidRPr="00B3010E">
        <w:rPr>
          <w:rFonts w:eastAsia="Times New Roman"/>
          <w:i/>
          <w:noProof/>
          <w:color w:val="auto"/>
          <w:kern w:val="0"/>
          <w:lang w:val="sr-Cyrl-RS" w:eastAsia="sr-Cyrl-RS"/>
        </w:rPr>
        <w:t>(овде навести електронску пошту).</w:t>
      </w:r>
    </w:p>
    <w:p w:rsidR="00030903" w:rsidRDefault="00B3010E" w:rsidP="00B3010E">
      <w:pPr>
        <w:jc w:val="both"/>
        <w:rPr>
          <w:rFonts w:eastAsia="Times New Roman"/>
          <w:noProof/>
          <w:kern w:val="0"/>
          <w:lang w:val="sr-Cyrl-RS" w:eastAsia="sr-Cyrl-RS"/>
        </w:rPr>
      </w:pPr>
      <w:r w:rsidRPr="00B3010E">
        <w:rPr>
          <w:rFonts w:eastAsia="Times New Roman"/>
          <w:noProof/>
          <w:kern w:val="0"/>
          <w:lang w:val="sr-Cyrl-RS" w:eastAsia="sr-Cyrl-RS"/>
        </w:rPr>
        <w:t>Наручилац ће при слању позива путе</w:t>
      </w:r>
      <w:r w:rsidR="008C6DAC">
        <w:rPr>
          <w:rFonts w:eastAsia="Times New Roman"/>
          <w:noProof/>
          <w:kern w:val="0"/>
          <w:lang w:val="sr-Cyrl-RS" w:eastAsia="sr-Cyrl-RS"/>
        </w:rPr>
        <w:t>м електронске поште од испоручилаца</w:t>
      </w:r>
      <w:r w:rsidRPr="00B3010E">
        <w:rPr>
          <w:rFonts w:eastAsia="Times New Roman"/>
          <w:noProof/>
          <w:kern w:val="0"/>
          <w:lang w:val="sr-Cyrl-RS" w:eastAsia="sr-Cyrl-RS"/>
        </w:rPr>
        <w:t xml:space="preserve"> захтевати да на исти начин потврд</w:t>
      </w:r>
      <w:r w:rsidR="008C6DAC">
        <w:rPr>
          <w:rFonts w:eastAsia="Times New Roman"/>
          <w:noProof/>
          <w:kern w:val="0"/>
          <w:lang w:val="sr-Cyrl-RS" w:eastAsia="sr-Cyrl-RS"/>
        </w:rPr>
        <w:t>е пријем позива, што су испоручиоци дужни и да учине</w:t>
      </w:r>
      <w:r w:rsidRPr="00B3010E">
        <w:rPr>
          <w:rFonts w:eastAsia="Times New Roman"/>
          <w:noProof/>
          <w:kern w:val="0"/>
          <w:lang w:val="sr-Cyrl-RS" w:eastAsia="sr-Cyrl-RS"/>
        </w:rPr>
        <w:t>.</w:t>
      </w:r>
    </w:p>
    <w:p w:rsidR="00030903" w:rsidRDefault="008C6DAC" w:rsidP="00B3010E">
      <w:pPr>
        <w:jc w:val="both"/>
        <w:rPr>
          <w:rFonts w:asciiTheme="majorHAnsi" w:hAnsiTheme="majorHAnsi"/>
          <w:noProof/>
          <w:lang w:val="sr-Cyrl-RS"/>
        </w:rPr>
      </w:pPr>
      <w:r>
        <w:rPr>
          <w:noProof/>
          <w:lang w:val="sr-Cyrl-RS"/>
        </w:rPr>
        <w:t>Испоручиоци</w:t>
      </w:r>
      <w:r w:rsidR="00030903" w:rsidRPr="00030903">
        <w:rPr>
          <w:noProof/>
          <w:lang w:val="sr-Cyrl-RS"/>
        </w:rPr>
        <w:t xml:space="preserve"> ће понуде достављати електронски, у складу са позивом и упутством Наручиоца</w:t>
      </w:r>
      <w:r w:rsidR="00030903">
        <w:rPr>
          <w:rFonts w:asciiTheme="majorHAnsi" w:hAnsiTheme="majorHAnsi"/>
          <w:noProof/>
          <w:lang w:val="sr-Cyrl-RS"/>
        </w:rPr>
        <w:t>.</w:t>
      </w:r>
    </w:p>
    <w:p w:rsidR="00030903" w:rsidRDefault="008C6DAC" w:rsidP="00B3010E">
      <w:pPr>
        <w:jc w:val="both"/>
        <w:rPr>
          <w:rFonts w:eastAsia="Times New Roman"/>
          <w:noProof/>
          <w:color w:val="auto"/>
          <w:kern w:val="0"/>
          <w:lang w:val="sr-Cyrl-RS" w:eastAsia="sr-Cyrl-RS"/>
        </w:rPr>
      </w:pPr>
      <w:r>
        <w:rPr>
          <w:rFonts w:eastAsia="Times New Roman"/>
          <w:noProof/>
          <w:kern w:val="0"/>
          <w:lang w:val="sr-Cyrl-RS" w:eastAsia="sr-Cyrl-RS"/>
        </w:rPr>
        <w:t>Понуда испоручиоца</w:t>
      </w:r>
      <w:r w:rsidR="00030903">
        <w:rPr>
          <w:rFonts w:eastAsia="Times New Roman"/>
          <w:noProof/>
          <w:kern w:val="0"/>
          <w:lang w:val="sr-Cyrl-RS" w:eastAsia="sr-Cyrl-RS"/>
        </w:rPr>
        <w:t xml:space="preserve"> обавезно мора да </w:t>
      </w:r>
      <w:r w:rsidR="00030903" w:rsidRPr="00030903">
        <w:rPr>
          <w:rFonts w:eastAsia="Times New Roman"/>
          <w:noProof/>
          <w:kern w:val="0"/>
          <w:lang w:val="sr-Cyrl-RS" w:eastAsia="sr-Cyrl-RS"/>
        </w:rPr>
        <w:t xml:space="preserve">садржи јединичну и укупну </w:t>
      </w:r>
      <w:r w:rsidR="00030903" w:rsidRPr="00030903">
        <w:rPr>
          <w:rFonts w:eastAsia="Times New Roman"/>
          <w:noProof/>
          <w:color w:val="auto"/>
          <w:kern w:val="0"/>
          <w:lang w:val="sr-Cyrl-RS" w:eastAsia="sr-Cyrl-RS"/>
        </w:rPr>
        <w:t xml:space="preserve">цену без </w:t>
      </w:r>
      <w:r w:rsidR="005B3808">
        <w:rPr>
          <w:rFonts w:eastAsia="Times New Roman"/>
          <w:noProof/>
          <w:color w:val="auto"/>
          <w:kern w:val="0"/>
          <w:lang w:val="sr-Cyrl-RS" w:eastAsia="sr-Cyrl-RS"/>
        </w:rPr>
        <w:t>ПДВ</w:t>
      </w:r>
      <w:r>
        <w:rPr>
          <w:rFonts w:eastAsia="Times New Roman"/>
          <w:noProof/>
          <w:color w:val="auto"/>
          <w:kern w:val="0"/>
          <w:lang w:val="sr-Cyrl-RS" w:eastAsia="sr-Cyrl-RS"/>
        </w:rPr>
        <w:t xml:space="preserve">-а и са ПДВ-ом, </w:t>
      </w:r>
      <w:r w:rsidR="00030903" w:rsidRPr="00030903">
        <w:rPr>
          <w:rFonts w:eastAsia="Times New Roman"/>
          <w:noProof/>
          <w:color w:val="auto"/>
          <w:kern w:val="0"/>
          <w:lang w:val="sr-Cyrl-RS" w:eastAsia="sr-Cyrl-RS"/>
        </w:rPr>
        <w:t>рокове испоруке</w:t>
      </w:r>
      <w:r>
        <w:rPr>
          <w:rFonts w:eastAsia="Times New Roman"/>
          <w:noProof/>
          <w:color w:val="auto"/>
          <w:kern w:val="0"/>
          <w:lang w:val="sr-Cyrl-RS" w:eastAsia="sr-Cyrl-RS"/>
        </w:rPr>
        <w:t xml:space="preserve">, као и </w:t>
      </w:r>
      <w:r w:rsidR="00C44C7C">
        <w:rPr>
          <w:rFonts w:eastAsia="Times New Roman"/>
          <w:noProof/>
          <w:color w:val="auto"/>
          <w:kern w:val="0"/>
          <w:lang w:val="sr-Cyrl-RS" w:eastAsia="sr-Cyrl-RS"/>
        </w:rPr>
        <w:t>основне податке</w:t>
      </w:r>
      <w:r w:rsidR="00030903">
        <w:rPr>
          <w:rFonts w:eastAsia="Times New Roman"/>
          <w:noProof/>
          <w:color w:val="auto"/>
          <w:kern w:val="0"/>
          <w:lang w:val="sr-Cyrl-RS" w:eastAsia="sr-Cyrl-RS"/>
        </w:rPr>
        <w:t xml:space="preserve"> Испоручиоца – понуђача</w:t>
      </w:r>
      <w:r w:rsidR="00030903" w:rsidRPr="00030903">
        <w:rPr>
          <w:rFonts w:eastAsia="Times New Roman"/>
          <w:noProof/>
          <w:color w:val="auto"/>
          <w:kern w:val="0"/>
          <w:lang w:val="sr-Cyrl-RS" w:eastAsia="sr-Cyrl-RS"/>
        </w:rPr>
        <w:t>.</w:t>
      </w:r>
      <w:r w:rsidR="00001DC5">
        <w:rPr>
          <w:rFonts w:eastAsia="Times New Roman"/>
          <w:noProof/>
          <w:color w:val="auto"/>
          <w:kern w:val="0"/>
          <w:lang w:val="sr-Cyrl-RS" w:eastAsia="sr-Cyrl-RS"/>
        </w:rPr>
        <w:t xml:space="preserve"> (Образац понуде ће осмислити Наручилац)</w:t>
      </w:r>
    </w:p>
    <w:p w:rsidR="004858A7" w:rsidRDefault="004858A7" w:rsidP="00B3010E">
      <w:pPr>
        <w:jc w:val="both"/>
        <w:rPr>
          <w:rFonts w:eastAsia="Times New Roman"/>
          <w:noProof/>
          <w:color w:val="auto"/>
          <w:kern w:val="0"/>
          <w:lang w:val="sr-Cyrl-RS" w:eastAsia="sr-Cyrl-RS"/>
        </w:rPr>
      </w:pPr>
      <w:r>
        <w:rPr>
          <w:rFonts w:eastAsia="Times New Roman"/>
          <w:noProof/>
          <w:color w:val="auto"/>
          <w:kern w:val="0"/>
          <w:lang w:val="sr-Cyrl-RS" w:eastAsia="sr-Cyrl-RS"/>
        </w:rPr>
        <w:t>Наручилац ће по истеку рока за достављање понуда направити записник о пристиглим понудама и исти доставити електронским путем испоручиоцима који су доставили понуде.</w:t>
      </w:r>
    </w:p>
    <w:p w:rsidR="00030903" w:rsidRPr="00030903" w:rsidRDefault="00030903" w:rsidP="00030903">
      <w:pPr>
        <w:suppressAutoHyphens w:val="0"/>
        <w:autoSpaceDE w:val="0"/>
        <w:autoSpaceDN w:val="0"/>
        <w:adjustRightInd w:val="0"/>
        <w:spacing w:line="240" w:lineRule="auto"/>
        <w:jc w:val="both"/>
        <w:rPr>
          <w:rFonts w:eastAsia="Times New Roman"/>
          <w:noProof/>
          <w:color w:val="auto"/>
          <w:kern w:val="0"/>
          <w:lang w:val="sr-Cyrl-RS" w:eastAsia="en-US"/>
        </w:rPr>
      </w:pPr>
      <w:r w:rsidRPr="00030903">
        <w:rPr>
          <w:rFonts w:eastAsia="Times New Roman"/>
          <w:noProof/>
          <w:color w:val="auto"/>
          <w:kern w:val="0"/>
          <w:lang w:val="sr-Cyrl-RS" w:eastAsia="en-US"/>
        </w:rPr>
        <w:t>Наручилац ће донети одлуку о додели уговора</w:t>
      </w:r>
      <w:r w:rsidR="001B44FF">
        <w:rPr>
          <w:rFonts w:eastAsia="Times New Roman"/>
          <w:noProof/>
          <w:color w:val="auto"/>
          <w:kern w:val="0"/>
          <w:lang w:val="sr-Cyrl-RS" w:eastAsia="en-US"/>
        </w:rPr>
        <w:t>/наруџбенице</w:t>
      </w:r>
      <w:r w:rsidRPr="00030903">
        <w:rPr>
          <w:rFonts w:eastAsia="Times New Roman"/>
          <w:noProof/>
          <w:color w:val="auto"/>
          <w:kern w:val="0"/>
          <w:lang w:val="sr-Cyrl-RS" w:eastAsia="en-US"/>
        </w:rPr>
        <w:t xml:space="preserve"> применом критеријума </w:t>
      </w:r>
      <w:r w:rsidRPr="00030903">
        <w:rPr>
          <w:noProof/>
          <w:lang w:val="sr-Cyrl-RS"/>
        </w:rPr>
        <w:t>''најнижа понуђена цена''. Уколико две или</w:t>
      </w:r>
      <w:r w:rsidRPr="00030903">
        <w:rPr>
          <w:rFonts w:eastAsia="Times New Roman"/>
          <w:noProof/>
          <w:color w:val="auto"/>
          <w:kern w:val="0"/>
          <w:lang w:val="sr-Cyrl-RS" w:eastAsia="en-US"/>
        </w:rPr>
        <w:t xml:space="preserve"> више понуда имају исту најнижу понуђену цену, Наручи</w:t>
      </w:r>
      <w:r w:rsidR="008C6DAC">
        <w:rPr>
          <w:rFonts w:eastAsia="Times New Roman"/>
          <w:noProof/>
          <w:color w:val="auto"/>
          <w:kern w:val="0"/>
          <w:lang w:val="sr-Cyrl-RS" w:eastAsia="en-US"/>
        </w:rPr>
        <w:t>лац ће доделити уговор</w:t>
      </w:r>
      <w:r w:rsidR="001B44FF">
        <w:rPr>
          <w:rFonts w:eastAsia="Times New Roman"/>
          <w:noProof/>
          <w:color w:val="auto"/>
          <w:kern w:val="0"/>
          <w:lang w:val="sr-Cyrl-RS" w:eastAsia="en-US"/>
        </w:rPr>
        <w:t>/наруџбеницу</w:t>
      </w:r>
      <w:r w:rsidR="008C6DAC">
        <w:rPr>
          <w:rFonts w:eastAsia="Times New Roman"/>
          <w:noProof/>
          <w:color w:val="auto"/>
          <w:kern w:val="0"/>
          <w:lang w:val="sr-Cyrl-RS" w:eastAsia="en-US"/>
        </w:rPr>
        <w:t xml:space="preserve"> Испоручиоцу</w:t>
      </w:r>
      <w:r w:rsidRPr="00030903">
        <w:rPr>
          <w:rFonts w:eastAsia="Times New Roman"/>
          <w:noProof/>
          <w:color w:val="auto"/>
          <w:kern w:val="0"/>
          <w:lang w:val="sr-Cyrl-RS" w:eastAsia="en-US"/>
        </w:rPr>
        <w:t xml:space="preserve"> који је понудио краћи рок испоруке.</w:t>
      </w:r>
    </w:p>
    <w:p w:rsidR="00030903" w:rsidRPr="00030903" w:rsidRDefault="00030903" w:rsidP="00030903">
      <w:pPr>
        <w:autoSpaceDE w:val="0"/>
        <w:autoSpaceDN w:val="0"/>
        <w:adjustRightInd w:val="0"/>
        <w:spacing w:line="240" w:lineRule="auto"/>
        <w:jc w:val="both"/>
        <w:rPr>
          <w:noProof/>
          <w:lang w:val="sr-Cyrl-RS"/>
        </w:rPr>
      </w:pPr>
      <w:r w:rsidRPr="00030903">
        <w:rPr>
          <w:rFonts w:eastAsia="Times New Roman"/>
          <w:noProof/>
          <w:color w:val="auto"/>
          <w:kern w:val="0"/>
          <w:lang w:val="sr-Cyrl-RS" w:eastAsia="en-US"/>
        </w:rPr>
        <w:t>Уколико ни након примене горе наведеног резервног елемента критеријума није могуће донети одлуку о додели уговора</w:t>
      </w:r>
      <w:r w:rsidR="001B44FF">
        <w:rPr>
          <w:rFonts w:eastAsia="Times New Roman"/>
          <w:noProof/>
          <w:color w:val="auto"/>
          <w:kern w:val="0"/>
          <w:lang w:val="sr-Cyrl-RS" w:eastAsia="en-US"/>
        </w:rPr>
        <w:t>/наруџбенице</w:t>
      </w:r>
      <w:r w:rsidRPr="00030903">
        <w:rPr>
          <w:rFonts w:eastAsia="Times New Roman"/>
          <w:noProof/>
          <w:color w:val="auto"/>
          <w:kern w:val="0"/>
          <w:lang w:val="sr-Cyrl-RS" w:eastAsia="en-US"/>
        </w:rPr>
        <w:t xml:space="preserve">, наручилац ће уговор доделити понуђачу који буде извучен путем жреба. </w:t>
      </w:r>
      <w:r w:rsidRPr="00030903">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030903">
        <w:rPr>
          <w:rFonts w:eastAsia="Times New Roman"/>
          <w:noProof/>
          <w:color w:val="auto"/>
          <w:kern w:val="0"/>
          <w:lang w:val="sr-Cyrl-RS" w:eastAsia="en-US"/>
        </w:rPr>
        <w:t>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r w:rsidR="001B44FF">
        <w:rPr>
          <w:rFonts w:eastAsia="Times New Roman"/>
          <w:noProof/>
          <w:color w:val="auto"/>
          <w:kern w:val="0"/>
          <w:lang w:val="sr-Cyrl-RS" w:eastAsia="en-US"/>
        </w:rPr>
        <w:t>/наруџбеница</w:t>
      </w:r>
      <w:r w:rsidRPr="00030903">
        <w:rPr>
          <w:rFonts w:eastAsia="Times New Roman"/>
          <w:noProof/>
          <w:color w:val="auto"/>
          <w:kern w:val="0"/>
          <w:lang w:val="sr-Cyrl-RS" w:eastAsia="en-US"/>
        </w:rPr>
        <w:t xml:space="preserve">. </w:t>
      </w:r>
      <w:r w:rsidRPr="00030903">
        <w:rPr>
          <w:noProof/>
          <w:lang w:val="sr-Cyrl-RS"/>
        </w:rPr>
        <w:t>Понуђачима који не присуствују овом поступку, наручилац ће доставити записник извлачења путем жреба.</w:t>
      </w:r>
    </w:p>
    <w:p w:rsidR="008C6DAC" w:rsidRPr="008C6DAC" w:rsidRDefault="008C6DAC" w:rsidP="008C6DAC">
      <w:pPr>
        <w:jc w:val="both"/>
        <w:rPr>
          <w:noProof/>
          <w:lang w:val="sr-Cyrl-RS"/>
        </w:rPr>
      </w:pPr>
      <w:r w:rsidRPr="008C6DAC">
        <w:rPr>
          <w:rFonts w:eastAsia="Times New Roman"/>
          <w:noProof/>
          <w:color w:val="auto"/>
          <w:kern w:val="0"/>
          <w:lang w:val="sr-Cyrl-RS" w:eastAsia="en-US"/>
        </w:rPr>
        <w:t>Одлуку о додели уговора</w:t>
      </w:r>
      <w:r>
        <w:rPr>
          <w:rFonts w:eastAsia="Times New Roman"/>
          <w:noProof/>
          <w:color w:val="auto"/>
          <w:kern w:val="0"/>
          <w:lang w:val="sr-Cyrl-RS" w:eastAsia="en-US"/>
        </w:rPr>
        <w:t>/наруџбенице</w:t>
      </w:r>
      <w:r w:rsidRPr="008C6DAC">
        <w:rPr>
          <w:rFonts w:eastAsia="Times New Roman"/>
          <w:noProof/>
          <w:color w:val="auto"/>
          <w:kern w:val="0"/>
          <w:lang w:val="sr-Cyrl-RS" w:eastAsia="en-US"/>
        </w:rPr>
        <w:t xml:space="preserve">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8C6DAC">
        <w:rPr>
          <w:noProof/>
          <w:lang w:val="sr-Cyrl-RS"/>
        </w:rPr>
        <w:t>Сходно члану 112. став 2. тачка 1) Закона захтев за заштиту права поднет на одлуку о додели уговора</w:t>
      </w:r>
      <w:r w:rsidR="001B44FF">
        <w:rPr>
          <w:noProof/>
          <w:lang w:val="sr-Cyrl-RS"/>
        </w:rPr>
        <w:t>/наруџбенице</w:t>
      </w:r>
      <w:r w:rsidRPr="008C6DAC">
        <w:rPr>
          <w:noProof/>
          <w:lang w:val="sr-Cyrl-RS"/>
        </w:rPr>
        <w:t xml:space="preserve"> не задржава даље активности наручиоца, тј. наручилац може закључити уговор са изабраним понуђачем и поред уложеног захтева за заштиту права.</w:t>
      </w:r>
    </w:p>
    <w:p w:rsidR="008C6DAC" w:rsidRPr="008C6DAC" w:rsidRDefault="008C6DAC" w:rsidP="008C6DAC">
      <w:pPr>
        <w:suppressAutoHyphens w:val="0"/>
        <w:autoSpaceDE w:val="0"/>
        <w:autoSpaceDN w:val="0"/>
        <w:adjustRightInd w:val="0"/>
        <w:spacing w:line="240" w:lineRule="auto"/>
        <w:jc w:val="both"/>
        <w:rPr>
          <w:rFonts w:eastAsia="Times New Roman"/>
          <w:noProof/>
          <w:kern w:val="0"/>
          <w:lang w:val="sr-Cyrl-RS" w:eastAsia="en-US"/>
        </w:rPr>
      </w:pPr>
      <w:r w:rsidRPr="008C6DAC">
        <w:rPr>
          <w:rFonts w:eastAsia="Times New Roman"/>
          <w:noProof/>
          <w:color w:val="auto"/>
          <w:kern w:val="0"/>
          <w:lang w:val="sr-Cyrl-RS" w:eastAsia="en-US"/>
        </w:rPr>
        <w:t>Уколико дође до раскида уговора</w:t>
      </w:r>
      <w:r w:rsidR="001B44FF">
        <w:rPr>
          <w:rFonts w:eastAsia="Times New Roman"/>
          <w:noProof/>
          <w:color w:val="auto"/>
          <w:kern w:val="0"/>
          <w:lang w:val="sr-Cyrl-RS" w:eastAsia="en-US"/>
        </w:rPr>
        <w:t>/наруџбенице</w:t>
      </w:r>
      <w:r w:rsidRPr="008C6DAC">
        <w:rPr>
          <w:rFonts w:eastAsia="Times New Roman"/>
          <w:noProof/>
          <w:color w:val="auto"/>
          <w:kern w:val="0"/>
          <w:lang w:val="sr-Cyrl-RS" w:eastAsia="en-US"/>
        </w:rPr>
        <w:t xml:space="preserve"> о јавној набавци, наручилац ће поновити целу процедуру за доделу појединачног уговора</w:t>
      </w:r>
      <w:r w:rsidR="001B44FF">
        <w:rPr>
          <w:rFonts w:eastAsia="Times New Roman"/>
          <w:noProof/>
          <w:color w:val="auto"/>
          <w:kern w:val="0"/>
          <w:lang w:val="sr-Cyrl-RS" w:eastAsia="en-US"/>
        </w:rPr>
        <w:t>/наруџбенице</w:t>
      </w:r>
      <w:r w:rsidRPr="008C6DAC">
        <w:rPr>
          <w:rFonts w:eastAsia="Times New Roman"/>
          <w:noProof/>
          <w:color w:val="auto"/>
          <w:kern w:val="0"/>
          <w:lang w:val="sr-Cyrl-RS" w:eastAsia="en-US"/>
        </w:rPr>
        <w:t xml:space="preserve">. </w:t>
      </w:r>
    </w:p>
    <w:p w:rsidR="00FC1BD5" w:rsidRDefault="008C6DAC" w:rsidP="005B3808">
      <w:pPr>
        <w:suppressAutoHyphens w:val="0"/>
        <w:autoSpaceDE w:val="0"/>
        <w:autoSpaceDN w:val="0"/>
        <w:adjustRightInd w:val="0"/>
        <w:spacing w:line="240" w:lineRule="auto"/>
        <w:jc w:val="both"/>
        <w:rPr>
          <w:iCs/>
          <w:kern w:val="2"/>
          <w:lang w:val="sr-Cyrl-CS" w:eastAsia="ar-SA"/>
        </w:rPr>
      </w:pPr>
      <w:r w:rsidRPr="008C6DAC">
        <w:rPr>
          <w:rFonts w:eastAsia="Times New Roman"/>
          <w:bCs/>
          <w:noProof/>
          <w:lang w:val="sr-Cyrl-RS"/>
        </w:rPr>
        <w:t>Уговори</w:t>
      </w:r>
      <w:r w:rsidR="001B44FF">
        <w:rPr>
          <w:rFonts w:eastAsia="Times New Roman"/>
          <w:bCs/>
          <w:noProof/>
          <w:lang w:val="sr-Cyrl-RS"/>
        </w:rPr>
        <w:t>/наруџбенице</w:t>
      </w:r>
      <w:r w:rsidRPr="008C6DAC">
        <w:rPr>
          <w:rFonts w:eastAsia="Times New Roman"/>
          <w:bCs/>
          <w:noProof/>
          <w:lang w:val="sr-Cyrl-RS"/>
        </w:rPr>
        <w:t xml:space="preserve">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w:t>
      </w:r>
      <w:r w:rsidRPr="008C6DAC">
        <w:rPr>
          <w:rFonts w:eastAsia="Times New Roman"/>
          <w:bCs/>
          <w:noProof/>
          <w:lang w:val="sr-Cyrl-RS"/>
        </w:rPr>
        <w:lastRenderedPageBreak/>
        <w:t>уговора</w:t>
      </w:r>
      <w:r w:rsidR="001B44FF">
        <w:rPr>
          <w:rFonts w:eastAsia="Times New Roman"/>
          <w:bCs/>
          <w:noProof/>
          <w:lang w:val="sr-Cyrl-RS"/>
        </w:rPr>
        <w:t>/наруџбеница</w:t>
      </w:r>
      <w:r w:rsidRPr="008C6DAC">
        <w:rPr>
          <w:rFonts w:eastAsia="Times New Roman"/>
          <w:bCs/>
          <w:noProof/>
          <w:lang w:val="sr-Cyrl-RS"/>
        </w:rPr>
        <w:t xml:space="preserve"> закључених на основу оквирног споразума не мора подударати са трајањем оквирног споразума, већ по потр</w:t>
      </w:r>
      <w:r w:rsidR="001B44FF">
        <w:rPr>
          <w:rFonts w:eastAsia="Times New Roman"/>
          <w:bCs/>
          <w:noProof/>
          <w:lang w:val="sr-Cyrl-RS"/>
        </w:rPr>
        <w:t>еби може трајати краће или дуже</w:t>
      </w:r>
      <w:r w:rsidR="005B3808">
        <w:rPr>
          <w:iCs/>
          <w:kern w:val="2"/>
          <w:lang w:val="sr-Cyrl-CS" w:eastAsia="ar-SA"/>
        </w:rPr>
        <w:t>.</w:t>
      </w:r>
    </w:p>
    <w:p w:rsidR="004858A7" w:rsidRPr="005B3808" w:rsidRDefault="004858A7" w:rsidP="005B3808">
      <w:pPr>
        <w:suppressAutoHyphens w:val="0"/>
        <w:autoSpaceDE w:val="0"/>
        <w:autoSpaceDN w:val="0"/>
        <w:adjustRightInd w:val="0"/>
        <w:spacing w:line="240" w:lineRule="auto"/>
        <w:jc w:val="both"/>
        <w:rPr>
          <w:rFonts w:eastAsia="Times New Roman"/>
          <w:bCs/>
          <w:noProof/>
          <w:lang w:val="sr-Cyrl-RS"/>
        </w:rPr>
      </w:pPr>
    </w:p>
    <w:p w:rsidR="008E11FB" w:rsidRPr="00B7759E" w:rsidRDefault="001B44FF" w:rsidP="008E11FB">
      <w:pPr>
        <w:widowControl w:val="0"/>
        <w:tabs>
          <w:tab w:val="left" w:pos="0"/>
        </w:tabs>
        <w:autoSpaceDE w:val="0"/>
        <w:spacing w:line="240" w:lineRule="auto"/>
        <w:jc w:val="center"/>
        <w:rPr>
          <w:lang w:val="sr-Cyrl-CS"/>
        </w:rPr>
      </w:pPr>
      <w:r>
        <w:rPr>
          <w:b/>
          <w:lang w:val="sr-Cyrl-CS"/>
        </w:rPr>
        <w:t>Члан 6</w:t>
      </w:r>
      <w:r w:rsidR="008E11FB" w:rsidRPr="00B7759E">
        <w:rPr>
          <w:b/>
          <w:lang w:val="sr-Cyrl-CS"/>
        </w:rPr>
        <w:t>.</w:t>
      </w:r>
    </w:p>
    <w:p w:rsidR="008E11FB" w:rsidRPr="00B7759E" w:rsidRDefault="008E11FB" w:rsidP="008E11FB">
      <w:pPr>
        <w:widowControl w:val="0"/>
        <w:tabs>
          <w:tab w:val="left" w:pos="0"/>
        </w:tabs>
        <w:autoSpaceDE w:val="0"/>
        <w:spacing w:line="240" w:lineRule="auto"/>
        <w:jc w:val="both"/>
        <w:rPr>
          <w:lang w:val="sr-Cyrl-CS"/>
        </w:rPr>
      </w:pPr>
      <w:r w:rsidRPr="00B7759E">
        <w:rPr>
          <w:lang w:val="sr-Cyrl-CS"/>
        </w:rPr>
        <w:t>Испоручилац се обавезује да:</w:t>
      </w:r>
    </w:p>
    <w:p w:rsidR="008E11FB" w:rsidRPr="00B7759E" w:rsidRDefault="008E11FB" w:rsidP="007A2D8D">
      <w:pPr>
        <w:widowControl w:val="0"/>
        <w:numPr>
          <w:ilvl w:val="0"/>
          <w:numId w:val="31"/>
        </w:numPr>
        <w:tabs>
          <w:tab w:val="clear" w:pos="0"/>
          <w:tab w:val="left" w:pos="720"/>
        </w:tabs>
        <w:autoSpaceDE w:val="0"/>
        <w:spacing w:line="240" w:lineRule="auto"/>
        <w:jc w:val="both"/>
        <w:rPr>
          <w:lang w:val="sr-Cyrl-CS"/>
        </w:rPr>
      </w:pPr>
      <w:r w:rsidRPr="00B7759E">
        <w:rPr>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8E11FB" w:rsidRPr="00B7759E" w:rsidRDefault="008E11FB" w:rsidP="008E11FB">
      <w:pPr>
        <w:widowControl w:val="0"/>
        <w:numPr>
          <w:ilvl w:val="0"/>
          <w:numId w:val="31"/>
        </w:numPr>
        <w:tabs>
          <w:tab w:val="left" w:pos="0"/>
        </w:tabs>
        <w:autoSpaceDE w:val="0"/>
        <w:spacing w:line="240" w:lineRule="auto"/>
        <w:jc w:val="both"/>
        <w:rPr>
          <w:lang w:val="sr-Cyrl-CS"/>
        </w:rPr>
      </w:pPr>
      <w:r w:rsidRPr="00B7759E">
        <w:rPr>
          <w:lang w:val="sr-Cyrl-CS"/>
        </w:rPr>
        <w:t xml:space="preserve">да предмет набавке испоручује сукцесивно у року од _______ дана, </w:t>
      </w:r>
      <w:r w:rsidRPr="00B7759E">
        <w:rPr>
          <w:spacing w:val="-1"/>
          <w:lang w:val="sr-Cyrl-CS"/>
        </w:rPr>
        <w:t>п</w:t>
      </w:r>
      <w:r w:rsidRPr="00B7759E">
        <w:rPr>
          <w:lang w:val="sr-Cyrl-CS"/>
        </w:rPr>
        <w:t>о</w:t>
      </w:r>
      <w:r w:rsidRPr="00B7759E">
        <w:rPr>
          <w:spacing w:val="26"/>
          <w:lang w:val="sr-Cyrl-CS"/>
        </w:rPr>
        <w:t xml:space="preserve"> </w:t>
      </w:r>
      <w:r w:rsidRPr="00B7759E">
        <w:rPr>
          <w:spacing w:val="1"/>
          <w:lang w:val="sr-Cyrl-CS"/>
        </w:rPr>
        <w:t>д</w:t>
      </w:r>
      <w:r w:rsidRPr="00B7759E">
        <w:rPr>
          <w:lang w:val="sr-Cyrl-CS"/>
        </w:rPr>
        <w:t>о</w:t>
      </w:r>
      <w:r w:rsidRPr="00B7759E">
        <w:rPr>
          <w:spacing w:val="1"/>
          <w:lang w:val="sr-Cyrl-CS"/>
        </w:rPr>
        <w:t>б</w:t>
      </w:r>
      <w:r w:rsidRPr="00B7759E">
        <w:rPr>
          <w:spacing w:val="-3"/>
          <w:lang w:val="sr-Cyrl-CS"/>
        </w:rPr>
        <w:t>и</w:t>
      </w:r>
      <w:r w:rsidRPr="00B7759E">
        <w:rPr>
          <w:spacing w:val="1"/>
          <w:lang w:val="sr-Cyrl-CS"/>
        </w:rPr>
        <w:t>ј</w:t>
      </w:r>
      <w:r w:rsidRPr="00B7759E">
        <w:rPr>
          <w:lang w:val="sr-Cyrl-CS"/>
        </w:rPr>
        <w:t>е</w:t>
      </w:r>
      <w:r w:rsidRPr="00B7759E">
        <w:rPr>
          <w:spacing w:val="-1"/>
          <w:lang w:val="sr-Cyrl-CS"/>
        </w:rPr>
        <w:t>н</w:t>
      </w:r>
      <w:r w:rsidRPr="00B7759E">
        <w:rPr>
          <w:lang w:val="sr-Cyrl-CS"/>
        </w:rPr>
        <w:t>ом</w:t>
      </w:r>
      <w:r w:rsidRPr="00B7759E">
        <w:rPr>
          <w:spacing w:val="28"/>
          <w:lang w:val="sr-Cyrl-CS"/>
        </w:rPr>
        <w:t xml:space="preserve"> </w:t>
      </w:r>
      <w:r w:rsidRPr="00B7759E">
        <w:rPr>
          <w:spacing w:val="-1"/>
          <w:lang w:val="sr-Cyrl-CS"/>
        </w:rPr>
        <w:t>пи</w:t>
      </w:r>
      <w:r w:rsidRPr="00B7759E">
        <w:rPr>
          <w:lang w:val="sr-Cyrl-CS"/>
        </w:rPr>
        <w:t>сме</w:t>
      </w:r>
      <w:r w:rsidRPr="00B7759E">
        <w:rPr>
          <w:spacing w:val="-1"/>
          <w:lang w:val="sr-Cyrl-CS"/>
        </w:rPr>
        <w:t>н</w:t>
      </w:r>
      <w:r w:rsidRPr="00B7759E">
        <w:rPr>
          <w:lang w:val="sr-Cyrl-CS"/>
        </w:rPr>
        <w:t>ом</w:t>
      </w:r>
      <w:r w:rsidRPr="00B7759E">
        <w:rPr>
          <w:spacing w:val="28"/>
          <w:lang w:val="sr-Cyrl-CS"/>
        </w:rPr>
        <w:t xml:space="preserve"> </w:t>
      </w:r>
      <w:r w:rsidRPr="00B7759E">
        <w:rPr>
          <w:spacing w:val="-3"/>
          <w:lang w:val="sr-Cyrl-CS"/>
        </w:rPr>
        <w:t>н</w:t>
      </w:r>
      <w:r w:rsidRPr="00B7759E">
        <w:rPr>
          <w:lang w:val="sr-Cyrl-CS"/>
        </w:rPr>
        <w:t>а</w:t>
      </w:r>
      <w:r w:rsidRPr="00B7759E">
        <w:rPr>
          <w:spacing w:val="-2"/>
          <w:lang w:val="sr-Cyrl-CS"/>
        </w:rPr>
        <w:t>л</w:t>
      </w:r>
      <w:r w:rsidRPr="00B7759E">
        <w:rPr>
          <w:lang w:val="sr-Cyrl-CS"/>
        </w:rPr>
        <w:t>о</w:t>
      </w:r>
      <w:r w:rsidRPr="00B7759E">
        <w:rPr>
          <w:spacing w:val="1"/>
          <w:lang w:val="sr-Cyrl-CS"/>
        </w:rPr>
        <w:t>г</w:t>
      </w:r>
      <w:r w:rsidRPr="00B7759E">
        <w:rPr>
          <w:lang w:val="sr-Cyrl-CS"/>
        </w:rPr>
        <w:t>у Нар</w:t>
      </w:r>
      <w:r w:rsidRPr="00B7759E">
        <w:rPr>
          <w:spacing w:val="-2"/>
          <w:lang w:val="sr-Cyrl-CS"/>
        </w:rPr>
        <w:t>у</w:t>
      </w:r>
      <w:r w:rsidRPr="00B7759E">
        <w:rPr>
          <w:spacing w:val="-1"/>
          <w:lang w:val="sr-Cyrl-CS"/>
        </w:rPr>
        <w:t>чи</w:t>
      </w:r>
      <w:r w:rsidRPr="00B7759E">
        <w:rPr>
          <w:lang w:val="sr-Cyrl-CS"/>
        </w:rPr>
        <w:t>о</w:t>
      </w:r>
      <w:r w:rsidRPr="00B7759E">
        <w:rPr>
          <w:spacing w:val="-1"/>
          <w:lang w:val="sr-Cyrl-CS"/>
        </w:rPr>
        <w:t>ц</w:t>
      </w:r>
      <w:r w:rsidRPr="00B7759E">
        <w:rPr>
          <w:spacing w:val="1"/>
          <w:lang w:val="sr-Cyrl-CS"/>
        </w:rPr>
        <w:t>а</w:t>
      </w:r>
      <w:r w:rsidR="00D7383E">
        <w:rPr>
          <w:spacing w:val="1"/>
          <w:lang w:val="sr-Cyrl-CS"/>
        </w:rPr>
        <w:t xml:space="preserve"> - наруџбеница</w:t>
      </w:r>
      <w:r w:rsidRPr="00B7759E">
        <w:rPr>
          <w:spacing w:val="1"/>
          <w:lang w:val="sr-Cyrl-CS"/>
        </w:rPr>
        <w:t>;</w:t>
      </w:r>
      <w:r w:rsidRPr="00B7759E">
        <w:rPr>
          <w:lang w:val="sr-Cyrl-CS"/>
        </w:rPr>
        <w:t xml:space="preserve"> </w:t>
      </w:r>
    </w:p>
    <w:p w:rsidR="008E11FB" w:rsidRPr="00B7759E" w:rsidRDefault="008E11FB" w:rsidP="00B7759E">
      <w:pPr>
        <w:widowControl w:val="0"/>
        <w:numPr>
          <w:ilvl w:val="0"/>
          <w:numId w:val="31"/>
        </w:numPr>
        <w:tabs>
          <w:tab w:val="clear" w:pos="0"/>
          <w:tab w:val="left" w:pos="720"/>
        </w:tabs>
        <w:autoSpaceDE w:val="0"/>
        <w:spacing w:line="240" w:lineRule="auto"/>
        <w:jc w:val="both"/>
      </w:pPr>
      <w:r w:rsidRPr="00B7759E">
        <w:rPr>
          <w:lang w:val="sr-Cyrl-CS"/>
        </w:rPr>
        <w:t xml:space="preserve">испоручи предмет набавке </w:t>
      </w:r>
      <w:r w:rsidR="00CA3A34">
        <w:rPr>
          <w:lang w:val="sr-Cyrl-CS"/>
        </w:rPr>
        <w:t>на локацији Математичког факултета</w:t>
      </w:r>
      <w:r w:rsidR="00B7759E">
        <w:rPr>
          <w:lang w:val="sr-Cyrl-CS"/>
        </w:rPr>
        <w:t>, у Београду, ул. Студентски трг 16</w:t>
      </w:r>
      <w:r w:rsidRPr="00B7759E">
        <w:rPr>
          <w:lang w:val="sr-Cyrl-CS"/>
        </w:rPr>
        <w:t>.</w:t>
      </w:r>
    </w:p>
    <w:p w:rsidR="008E11FB" w:rsidRPr="00B7759E" w:rsidRDefault="008E11FB" w:rsidP="008E11FB">
      <w:pPr>
        <w:pStyle w:val="ListParagraph"/>
        <w:numPr>
          <w:ilvl w:val="0"/>
          <w:numId w:val="31"/>
        </w:numPr>
        <w:autoSpaceDE w:val="0"/>
        <w:jc w:val="both"/>
        <w:rPr>
          <w:lang w:val="sr-Cyrl-CS"/>
        </w:rPr>
      </w:pPr>
      <w:r w:rsidRPr="00B7759E">
        <w:t>По</w:t>
      </w:r>
      <w:r w:rsidR="00D7383E">
        <w:t>нуђач је дужан да испоруку доб</w:t>
      </w:r>
      <w:r w:rsidR="00D7383E">
        <w:rPr>
          <w:lang w:val="sr-Cyrl-RS"/>
        </w:rPr>
        <w:t>ара</w:t>
      </w:r>
      <w:r w:rsidRPr="00B7759E">
        <w:t xml:space="preserve"> врши сукцесивно, </w:t>
      </w:r>
      <w:r w:rsidRPr="00B7759E">
        <w:rPr>
          <w:lang w:val="sr-Cyrl-CS"/>
        </w:rPr>
        <w:t>к</w:t>
      </w:r>
      <w:r w:rsidRPr="00B7759E">
        <w:t>оличине добара које су наведене у спецификацији конкурсне документације нису обавезујућег карактера за Наручиоц</w:t>
      </w:r>
      <w:r w:rsidRPr="00B7759E">
        <w:rPr>
          <w:lang w:val="sr-Cyrl-CS"/>
        </w:rPr>
        <w:t>а</w:t>
      </w:r>
      <w:r w:rsidR="00D7383E">
        <w:rPr>
          <w:lang w:val="sr-Cyrl-CS"/>
        </w:rPr>
        <w:t xml:space="preserve"> и служе искључиво за рангирање понуђача</w:t>
      </w:r>
      <w:r w:rsidRPr="00B7759E">
        <w:rPr>
          <w:lang w:val="sr-Cyrl-CS"/>
        </w:rPr>
        <w:t>. Тачну</w:t>
      </w:r>
      <w:r w:rsidRPr="00B7759E">
        <w:rPr>
          <w:b/>
          <w:lang w:val="sr-Cyrl-CS"/>
        </w:rPr>
        <w:t xml:space="preserve"> </w:t>
      </w:r>
      <w:r w:rsidRPr="00B7759E">
        <w:t>количину и динамику одређује Наручилац.</w:t>
      </w:r>
      <w:r w:rsidRPr="00B7759E">
        <w:rPr>
          <w:lang w:val="sr-Cyrl-CS"/>
        </w:rPr>
        <w:t xml:space="preserve"> </w:t>
      </w:r>
      <w:r w:rsidR="00C85686">
        <w:rPr>
          <w:lang w:val="sr-Cyrl-CS"/>
        </w:rPr>
        <w:t>За сваку испоруку, Наручилац ће доставити наруџбеницу у којој ће тачно назначити врсту робе и потребне количине.</w:t>
      </w:r>
    </w:p>
    <w:p w:rsidR="008E11FB" w:rsidRPr="00B7759E" w:rsidRDefault="008E11FB" w:rsidP="00FC1BD5">
      <w:pPr>
        <w:widowControl w:val="0"/>
        <w:autoSpaceDE w:val="0"/>
        <w:spacing w:line="240" w:lineRule="auto"/>
        <w:jc w:val="both"/>
        <w:rPr>
          <w:lang w:val="sr-Cyrl-CS"/>
        </w:rPr>
      </w:pPr>
    </w:p>
    <w:p w:rsidR="008E11FB" w:rsidRPr="00B7759E" w:rsidRDefault="001B44FF" w:rsidP="008E11FB">
      <w:pPr>
        <w:widowControl w:val="0"/>
        <w:tabs>
          <w:tab w:val="left" w:pos="0"/>
        </w:tabs>
        <w:autoSpaceDE w:val="0"/>
        <w:spacing w:line="240" w:lineRule="auto"/>
        <w:jc w:val="center"/>
      </w:pPr>
      <w:proofErr w:type="gramStart"/>
      <w:r>
        <w:rPr>
          <w:b/>
          <w:bCs/>
        </w:rPr>
        <w:t xml:space="preserve">Члан </w:t>
      </w:r>
      <w:r>
        <w:rPr>
          <w:b/>
          <w:bCs/>
          <w:lang w:val="sr-Cyrl-RS"/>
        </w:rPr>
        <w:t>7</w:t>
      </w:r>
      <w:r w:rsidR="008E11FB" w:rsidRPr="00B7759E">
        <w:rPr>
          <w:b/>
          <w:bCs/>
        </w:rPr>
        <w:t>.</w:t>
      </w:r>
      <w:proofErr w:type="gramEnd"/>
    </w:p>
    <w:p w:rsidR="008E11FB" w:rsidRPr="00B7759E" w:rsidRDefault="008E11FB" w:rsidP="008E11FB">
      <w:pPr>
        <w:widowControl w:val="0"/>
        <w:tabs>
          <w:tab w:val="left" w:pos="0"/>
        </w:tabs>
        <w:autoSpaceDE w:val="0"/>
        <w:spacing w:line="240" w:lineRule="auto"/>
        <w:jc w:val="both"/>
        <w:rPr>
          <w:lang w:val="ru-RU" w:eastAsia="en-US"/>
        </w:rPr>
      </w:pPr>
      <w:r w:rsidRPr="00B7759E">
        <w:rPr>
          <w:lang w:val="ru-RU" w:eastAsia="en-US"/>
        </w:rPr>
        <w:t>Наручилац се обавезује да:</w:t>
      </w:r>
    </w:p>
    <w:p w:rsidR="008E11FB" w:rsidRPr="00B7759E" w:rsidRDefault="008E11FB" w:rsidP="008E11FB">
      <w:pPr>
        <w:widowControl w:val="0"/>
        <w:numPr>
          <w:ilvl w:val="0"/>
          <w:numId w:val="31"/>
        </w:numPr>
        <w:tabs>
          <w:tab w:val="left" w:pos="0"/>
        </w:tabs>
        <w:autoSpaceDE w:val="0"/>
        <w:spacing w:line="240" w:lineRule="auto"/>
        <w:jc w:val="both"/>
        <w:rPr>
          <w:lang w:val="ru-RU" w:eastAsia="en-US"/>
        </w:rPr>
      </w:pPr>
      <w:r w:rsidRPr="00B7759E">
        <w:rPr>
          <w:lang w:val="ru-RU" w:eastAsia="en-US"/>
        </w:rPr>
        <w:t>обезбеди пријем предмета набавке на уговореној локацији;</w:t>
      </w:r>
    </w:p>
    <w:p w:rsidR="000E0DBE" w:rsidRPr="00C85686" w:rsidRDefault="008E11FB" w:rsidP="00C85686">
      <w:pPr>
        <w:widowControl w:val="0"/>
        <w:numPr>
          <w:ilvl w:val="0"/>
          <w:numId w:val="31"/>
        </w:numPr>
        <w:tabs>
          <w:tab w:val="clear" w:pos="0"/>
          <w:tab w:val="left" w:pos="720"/>
        </w:tabs>
        <w:autoSpaceDE w:val="0"/>
        <w:spacing w:line="240" w:lineRule="auto"/>
        <w:jc w:val="both"/>
        <w:rPr>
          <w:b/>
          <w:bCs/>
        </w:rPr>
      </w:pPr>
      <w:r w:rsidRPr="00B7759E">
        <w:rPr>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8E11FB" w:rsidRPr="00B7759E" w:rsidRDefault="000E0DBE" w:rsidP="008E11FB">
      <w:pPr>
        <w:widowControl w:val="0"/>
        <w:tabs>
          <w:tab w:val="center" w:pos="5674"/>
        </w:tabs>
        <w:autoSpaceDE w:val="0"/>
        <w:spacing w:before="195" w:line="240" w:lineRule="auto"/>
        <w:jc w:val="center"/>
        <w:rPr>
          <w:lang w:val="sr-Cyrl-CS"/>
        </w:rPr>
      </w:pPr>
      <w:proofErr w:type="gramStart"/>
      <w:r>
        <w:rPr>
          <w:b/>
          <w:bCs/>
        </w:rPr>
        <w:t xml:space="preserve">Члан </w:t>
      </w:r>
      <w:r w:rsidR="001B44FF">
        <w:rPr>
          <w:b/>
          <w:bCs/>
          <w:lang w:val="sr-Cyrl-RS"/>
        </w:rPr>
        <w:t>8</w:t>
      </w:r>
      <w:r w:rsidR="008E11FB" w:rsidRPr="00B7759E">
        <w:rPr>
          <w:b/>
          <w:bCs/>
        </w:rPr>
        <w:t>.</w:t>
      </w:r>
      <w:proofErr w:type="gramEnd"/>
    </w:p>
    <w:p w:rsidR="008E11FB" w:rsidRPr="00B7759E" w:rsidRDefault="008E11FB" w:rsidP="001978AB">
      <w:pPr>
        <w:pStyle w:val="NoSpacing"/>
        <w:jc w:val="both"/>
        <w:rPr>
          <w:rFonts w:ascii="Times New Roman" w:hAnsi="Times New Roman" w:cs="Times New Roman"/>
          <w:sz w:val="24"/>
          <w:szCs w:val="24"/>
          <w:lang w:val="sr-Cyrl-CS"/>
        </w:rPr>
      </w:pPr>
      <w:r w:rsidRPr="00B7759E">
        <w:rPr>
          <w:rFonts w:ascii="Times New Roman" w:hAnsi="Times New Roman" w:cs="Times New Roman"/>
          <w:color w:val="000000"/>
          <w:sz w:val="24"/>
          <w:szCs w:val="24"/>
          <w:lang w:val="sr-Cyrl-CS"/>
        </w:rPr>
        <w:t>Испоручилац је одговоран за квалитет испорученог предмета набавке, сагласно прописима и стандардима за ту врсту добара.</w:t>
      </w:r>
    </w:p>
    <w:p w:rsidR="008E11FB" w:rsidRPr="00B7759E" w:rsidRDefault="008E11FB" w:rsidP="008E11FB">
      <w:pPr>
        <w:widowControl w:val="0"/>
        <w:tabs>
          <w:tab w:val="left" w:pos="0"/>
        </w:tabs>
        <w:autoSpaceDE w:val="0"/>
        <w:spacing w:line="240" w:lineRule="auto"/>
        <w:jc w:val="both"/>
        <w:rPr>
          <w:b/>
          <w:lang w:val="ru-RU" w:eastAsia="en-US"/>
        </w:rPr>
      </w:pPr>
      <w:r w:rsidRPr="00B7759E">
        <w:rPr>
          <w:lang w:val="sr-Cyrl-CS"/>
        </w:rPr>
        <w:t>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w:t>
      </w:r>
      <w:r w:rsidR="00C85686">
        <w:rPr>
          <w:lang w:val="sr-Cyrl-CS"/>
        </w:rPr>
        <w:t>м трошку, најкасније у року од 3</w:t>
      </w:r>
      <w:r w:rsidRPr="00B7759E">
        <w:rPr>
          <w:lang w:val="sr-Cyrl-CS"/>
        </w:rPr>
        <w:t xml:space="preserve"> дана од дана пријема записника о рекламацији.</w:t>
      </w:r>
    </w:p>
    <w:p w:rsidR="008E11FB" w:rsidRPr="000E0DBE" w:rsidRDefault="008E11FB" w:rsidP="008E11FB">
      <w:pPr>
        <w:widowControl w:val="0"/>
        <w:tabs>
          <w:tab w:val="left" w:pos="0"/>
        </w:tabs>
        <w:autoSpaceDE w:val="0"/>
        <w:spacing w:line="240" w:lineRule="auto"/>
        <w:jc w:val="both"/>
        <w:rPr>
          <w:lang w:val="sr-Cyrl-RS"/>
        </w:rPr>
      </w:pPr>
    </w:p>
    <w:p w:rsidR="008E11FB" w:rsidRPr="00B7759E" w:rsidRDefault="000E0DBE" w:rsidP="008E11FB">
      <w:pPr>
        <w:widowControl w:val="0"/>
        <w:tabs>
          <w:tab w:val="left" w:pos="0"/>
        </w:tabs>
        <w:autoSpaceDE w:val="0"/>
        <w:spacing w:line="240" w:lineRule="auto"/>
        <w:jc w:val="center"/>
        <w:rPr>
          <w:lang w:val="sr-Cyrl-CS"/>
        </w:rPr>
      </w:pPr>
      <w:proofErr w:type="gramStart"/>
      <w:r>
        <w:rPr>
          <w:b/>
          <w:bCs/>
        </w:rPr>
        <w:t xml:space="preserve">Члан </w:t>
      </w:r>
      <w:r w:rsidR="001B44FF">
        <w:rPr>
          <w:b/>
          <w:bCs/>
          <w:lang w:val="sr-Cyrl-RS"/>
        </w:rPr>
        <w:t>9</w:t>
      </w:r>
      <w:r w:rsidR="008E11FB" w:rsidRPr="00B7759E">
        <w:rPr>
          <w:b/>
          <w:bCs/>
        </w:rPr>
        <w:t>.</w:t>
      </w:r>
      <w:proofErr w:type="gramEnd"/>
    </w:p>
    <w:p w:rsidR="008E11FB" w:rsidRDefault="00C85686" w:rsidP="008E11FB">
      <w:pPr>
        <w:widowControl w:val="0"/>
        <w:tabs>
          <w:tab w:val="left" w:pos="8931"/>
        </w:tabs>
        <w:autoSpaceDE w:val="0"/>
        <w:spacing w:line="320" w:lineRule="exact"/>
        <w:rPr>
          <w:bCs/>
          <w:lang w:val="sr-Cyrl-RS"/>
        </w:rPr>
      </w:pPr>
      <w:r>
        <w:rPr>
          <w:bCs/>
          <w:lang w:val="sr-Cyrl-RS"/>
        </w:rPr>
        <w:t xml:space="preserve">У случају кашњења у испоруци, Испоручилац је дужан да плати Наручиоцу на има уговорне казне </w:t>
      </w:r>
      <w:r w:rsidR="00514632">
        <w:rPr>
          <w:bCs/>
          <w:lang w:val="sr-Cyrl-RS"/>
        </w:rPr>
        <w:t>0,5% од уговорене вредности добара, за сваки дан кашњења, а максимум 10%.</w:t>
      </w:r>
    </w:p>
    <w:p w:rsidR="002E3DC9" w:rsidRDefault="002E3DC9" w:rsidP="008E11FB">
      <w:pPr>
        <w:widowControl w:val="0"/>
        <w:tabs>
          <w:tab w:val="left" w:pos="8931"/>
        </w:tabs>
        <w:autoSpaceDE w:val="0"/>
        <w:spacing w:line="320" w:lineRule="exact"/>
        <w:rPr>
          <w:bCs/>
          <w:lang w:val="sr-Cyrl-RS"/>
        </w:rPr>
      </w:pPr>
    </w:p>
    <w:p w:rsidR="002E3DC9" w:rsidRPr="002E3DC9" w:rsidRDefault="002E3DC9" w:rsidP="002E3DC9">
      <w:pPr>
        <w:widowControl w:val="0"/>
        <w:tabs>
          <w:tab w:val="left" w:pos="0"/>
        </w:tabs>
        <w:autoSpaceDE w:val="0"/>
        <w:spacing w:line="240" w:lineRule="auto"/>
        <w:jc w:val="center"/>
        <w:rPr>
          <w:lang w:val="sr-Cyrl-CS"/>
        </w:rPr>
      </w:pPr>
      <w:proofErr w:type="gramStart"/>
      <w:r>
        <w:rPr>
          <w:b/>
          <w:bCs/>
        </w:rPr>
        <w:t xml:space="preserve">Члан </w:t>
      </w:r>
      <w:r>
        <w:rPr>
          <w:b/>
          <w:bCs/>
          <w:lang w:val="sr-Cyrl-RS"/>
        </w:rPr>
        <w:t>10</w:t>
      </w:r>
      <w:r w:rsidRPr="00B7759E">
        <w:rPr>
          <w:b/>
          <w:bCs/>
        </w:rPr>
        <w:t>.</w:t>
      </w:r>
      <w:proofErr w:type="gramEnd"/>
    </w:p>
    <w:p w:rsidR="002E3DC9" w:rsidRPr="002E3DC9" w:rsidRDefault="002E3DC9" w:rsidP="002E3DC9">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 xml:space="preserve">Сви </w:t>
      </w:r>
      <w:r>
        <w:rPr>
          <w:rFonts w:eastAsia="TimesNewRomanPSMT"/>
          <w:bCs/>
          <w:iCs/>
          <w:noProof/>
          <w:color w:val="auto"/>
          <w:lang w:val="sr-Cyrl-RS"/>
        </w:rPr>
        <w:t>Испоручиоци</w:t>
      </w:r>
      <w:r w:rsidRPr="002E3DC9">
        <w:rPr>
          <w:rFonts w:eastAsia="TimesNewRomanPSMT"/>
          <w:bCs/>
          <w:iCs/>
          <w:noProof/>
          <w:color w:val="auto"/>
          <w:lang w:val="sr-Cyrl-RS"/>
        </w:rPr>
        <w:t xml:space="preserve"> се обавезују да у тренутку закључења овог оквирног споразума, предају Наручиоцу бланко сопствене менице, као обезбеђење за извршење оквирног споразума, </w:t>
      </w:r>
      <w:r w:rsidR="00DD6208">
        <w:rPr>
          <w:rFonts w:eastAsia="TimesNewRomanPSMT"/>
          <w:bCs/>
          <w:iCs/>
          <w:noProof/>
          <w:color w:val="auto"/>
          <w:lang w:val="sr-Cyrl-RS"/>
        </w:rPr>
        <w:t xml:space="preserve">односно појединачних уговора/наруџбеница, </w:t>
      </w:r>
      <w:r w:rsidRPr="002E3DC9">
        <w:rPr>
          <w:rFonts w:eastAsia="TimesNewRomanPSMT"/>
          <w:bCs/>
          <w:iCs/>
          <w:noProof/>
          <w:color w:val="auto"/>
          <w:lang w:val="sr-Cyrl-RS"/>
        </w:rPr>
        <w:t xml:space="preserve">које морају бити евидентиране у Регистру меница. </w:t>
      </w:r>
    </w:p>
    <w:p w:rsidR="002E3DC9" w:rsidRPr="002E3DC9" w:rsidRDefault="002E3DC9" w:rsidP="002E3DC9">
      <w:pPr>
        <w:pStyle w:val="ListParagraph"/>
        <w:tabs>
          <w:tab w:val="left" w:pos="0"/>
        </w:tabs>
        <w:ind w:left="0"/>
        <w:jc w:val="both"/>
        <w:rPr>
          <w:rFonts w:eastAsia="TimesNewRomanPSMT"/>
          <w:bCs/>
          <w:iCs/>
          <w:noProof/>
          <w:color w:val="FF0000"/>
          <w:lang w:val="sr-Cyrl-RS"/>
        </w:rPr>
      </w:pPr>
      <w:r w:rsidRPr="002E3DC9">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w:t>
      </w:r>
      <w:r>
        <w:rPr>
          <w:rFonts w:eastAsia="TimesNewRomanPSMT"/>
          <w:bCs/>
          <w:iCs/>
          <w:noProof/>
          <w:color w:val="auto"/>
          <w:lang w:val="sr-Cyrl-RS"/>
        </w:rPr>
        <w:t xml:space="preserve">писмо, са назначеним износом у висини од </w:t>
      </w:r>
      <w:r w:rsidRPr="002E3DC9">
        <w:rPr>
          <w:rFonts w:eastAsia="TimesNewRomanPSMT"/>
          <w:bCs/>
          <w:iCs/>
          <w:noProof/>
          <w:color w:val="auto"/>
          <w:lang w:val="sr-Cyrl-RS"/>
        </w:rPr>
        <w:t>1</w:t>
      </w:r>
      <w:r>
        <w:rPr>
          <w:rFonts w:eastAsia="TimesNewRomanPSMT"/>
          <w:bCs/>
          <w:iCs/>
          <w:noProof/>
          <w:color w:val="auto"/>
          <w:lang w:val="sr-Cyrl-RS"/>
        </w:rPr>
        <w:t xml:space="preserve">0% </w:t>
      </w:r>
      <w:r w:rsidRPr="002E3DC9">
        <w:rPr>
          <w:rFonts w:eastAsia="TimesNewRomanPSMT"/>
          <w:bCs/>
          <w:iCs/>
          <w:noProof/>
          <w:color w:val="auto"/>
          <w:lang w:val="sr-Cyrl-RS"/>
        </w:rPr>
        <w:t>процењене вредности оквирног с</w:t>
      </w:r>
      <w:r>
        <w:rPr>
          <w:rFonts w:eastAsia="TimesNewRomanPSMT"/>
          <w:bCs/>
          <w:iCs/>
          <w:noProof/>
          <w:color w:val="auto"/>
          <w:lang w:val="sr-Cyrl-RS"/>
        </w:rPr>
        <w:t>поразума без ПДВ-а</w:t>
      </w:r>
      <w:r w:rsidRPr="002E3DC9">
        <w:rPr>
          <w:rFonts w:eastAsia="TimesNewRomanPSMT"/>
          <w:bCs/>
          <w:iCs/>
          <w:noProof/>
          <w:color w:val="auto"/>
          <w:lang w:val="sr-Cyrl-RS"/>
        </w:rPr>
        <w:t xml:space="preserve">. </w:t>
      </w:r>
    </w:p>
    <w:p w:rsidR="002E3DC9" w:rsidRPr="002E3DC9" w:rsidRDefault="002E3DC9" w:rsidP="002E3DC9">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w:t>
      </w:r>
      <w:r w:rsidR="005418E8">
        <w:rPr>
          <w:rFonts w:eastAsia="TimesNewRomanPSMT"/>
          <w:bCs/>
          <w:iCs/>
          <w:noProof/>
          <w:color w:val="auto"/>
          <w:lang w:val="sr-Cyrl-RS"/>
        </w:rPr>
        <w:t>му. Рок важења менице је 1</w:t>
      </w:r>
      <w:r w:rsidRPr="002E3DC9">
        <w:rPr>
          <w:rFonts w:eastAsia="TimesNewRomanPSMT"/>
          <w:bCs/>
          <w:iCs/>
          <w:noProof/>
          <w:color w:val="auto"/>
          <w:lang w:val="sr-Cyrl-RS"/>
        </w:rPr>
        <w:t>0 дана дужи од и</w:t>
      </w:r>
      <w:r>
        <w:rPr>
          <w:rFonts w:eastAsia="TimesNewRomanPSMT"/>
          <w:bCs/>
          <w:iCs/>
          <w:noProof/>
          <w:color w:val="auto"/>
          <w:lang w:val="sr-Cyrl-RS"/>
        </w:rPr>
        <w:t>стека важења оквирног споразума.</w:t>
      </w:r>
    </w:p>
    <w:p w:rsidR="002E3DC9" w:rsidRPr="002E3DC9" w:rsidRDefault="002E3DC9" w:rsidP="002E3DC9">
      <w:pPr>
        <w:pStyle w:val="ListParagraph"/>
        <w:ind w:left="0"/>
        <w:jc w:val="both"/>
        <w:rPr>
          <w:rFonts w:eastAsia="TimesNewRomanPSMT"/>
          <w:bCs/>
          <w:iCs/>
          <w:noProof/>
          <w:color w:val="auto"/>
          <w:lang w:val="sr-Cyrl-RS"/>
        </w:rPr>
      </w:pPr>
      <w:r w:rsidRPr="002E3DC9">
        <w:rPr>
          <w:rFonts w:eastAsia="TimesNewRomanPSMT"/>
          <w:bCs/>
          <w:iCs/>
          <w:noProof/>
          <w:color w:val="auto"/>
          <w:lang w:val="sr-Cyrl-RS"/>
        </w:rPr>
        <w:t>Наручилац ће уновч</w:t>
      </w:r>
      <w:r>
        <w:rPr>
          <w:rFonts w:eastAsia="TimesNewRomanPSMT"/>
          <w:bCs/>
          <w:iCs/>
          <w:noProof/>
          <w:color w:val="auto"/>
          <w:lang w:val="sr-Cyrl-RS"/>
        </w:rPr>
        <w:t>ити дату меницу уколико Испоручилац</w:t>
      </w:r>
      <w:r w:rsidRPr="002E3DC9">
        <w:rPr>
          <w:rFonts w:eastAsia="TimesNewRomanPSMT"/>
          <w:bCs/>
          <w:iCs/>
          <w:noProof/>
          <w:color w:val="auto"/>
          <w:lang w:val="sr-Cyrl-RS"/>
        </w:rPr>
        <w:t xml:space="preserve">: </w:t>
      </w:r>
    </w:p>
    <w:p w:rsidR="002E3DC9" w:rsidRPr="002E3DC9" w:rsidRDefault="002E3DC9" w:rsidP="002E3DC9">
      <w:pPr>
        <w:pStyle w:val="ListParagraph"/>
        <w:numPr>
          <w:ilvl w:val="0"/>
          <w:numId w:val="46"/>
        </w:numPr>
        <w:suppressAutoHyphens w:val="0"/>
        <w:autoSpaceDE w:val="0"/>
        <w:autoSpaceDN w:val="0"/>
        <w:adjustRightInd w:val="0"/>
        <w:spacing w:line="240" w:lineRule="auto"/>
        <w:jc w:val="both"/>
        <w:rPr>
          <w:iCs/>
          <w:noProof/>
          <w:color w:val="auto"/>
          <w:lang w:val="sr-Cyrl-RS"/>
        </w:rPr>
      </w:pPr>
      <w:r w:rsidRPr="002E3DC9">
        <w:rPr>
          <w:iCs/>
          <w:noProof/>
          <w:color w:val="auto"/>
          <w:lang w:val="sr-Cyrl-RS"/>
        </w:rPr>
        <w:t>без оправданог разлога одбије да закључи појединачни уговор</w:t>
      </w:r>
      <w:r>
        <w:rPr>
          <w:iCs/>
          <w:noProof/>
          <w:color w:val="auto"/>
          <w:lang w:val="sr-Cyrl-RS"/>
        </w:rPr>
        <w:t>/наруџбеницу</w:t>
      </w:r>
      <w:r w:rsidRPr="002E3DC9">
        <w:rPr>
          <w:iCs/>
          <w:noProof/>
          <w:color w:val="auto"/>
          <w:lang w:val="sr-Cyrl-RS"/>
        </w:rPr>
        <w:t>, када му је исти додељен у складу са овим оквирним споразумом или</w:t>
      </w:r>
    </w:p>
    <w:p w:rsidR="00514632" w:rsidRDefault="002E3DC9" w:rsidP="00927C30">
      <w:pPr>
        <w:pStyle w:val="ListParagraph"/>
        <w:numPr>
          <w:ilvl w:val="0"/>
          <w:numId w:val="46"/>
        </w:numPr>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r w:rsidRPr="002E3DC9">
        <w:rPr>
          <w:iCs/>
          <w:noProof/>
          <w:color w:val="auto"/>
          <w:lang w:val="sr-Cyrl-RS"/>
        </w:rPr>
        <w:t>.</w:t>
      </w:r>
    </w:p>
    <w:p w:rsidR="005418E8" w:rsidRPr="00927C30" w:rsidRDefault="005418E8" w:rsidP="005418E8">
      <w:pPr>
        <w:pStyle w:val="ListParagraph"/>
        <w:jc w:val="both"/>
        <w:rPr>
          <w:iCs/>
          <w:noProof/>
          <w:color w:val="auto"/>
          <w:lang w:val="sr-Cyrl-RS"/>
        </w:rPr>
      </w:pPr>
    </w:p>
    <w:p w:rsidR="00514632" w:rsidRPr="001B44FF" w:rsidRDefault="00514632" w:rsidP="001B44FF">
      <w:pPr>
        <w:widowControl w:val="0"/>
        <w:tabs>
          <w:tab w:val="left" w:pos="0"/>
        </w:tabs>
        <w:autoSpaceDE w:val="0"/>
        <w:spacing w:line="240" w:lineRule="auto"/>
        <w:jc w:val="center"/>
        <w:rPr>
          <w:lang w:val="sr-Cyrl-CS"/>
        </w:rPr>
      </w:pPr>
      <w:proofErr w:type="gramStart"/>
      <w:r>
        <w:rPr>
          <w:b/>
          <w:bCs/>
        </w:rPr>
        <w:t xml:space="preserve">Члан </w:t>
      </w:r>
      <w:r w:rsidR="002E3DC9">
        <w:rPr>
          <w:b/>
          <w:bCs/>
          <w:lang w:val="sr-Cyrl-RS"/>
        </w:rPr>
        <w:t>11</w:t>
      </w:r>
      <w:r w:rsidRPr="00B7759E">
        <w:rPr>
          <w:b/>
          <w:bCs/>
        </w:rPr>
        <w:t>.</w:t>
      </w:r>
      <w:proofErr w:type="gramEnd"/>
    </w:p>
    <w:p w:rsidR="001B44FF" w:rsidRDefault="00514632" w:rsidP="008E11FB">
      <w:pPr>
        <w:widowControl w:val="0"/>
        <w:tabs>
          <w:tab w:val="left" w:pos="8931"/>
        </w:tabs>
        <w:autoSpaceDE w:val="0"/>
        <w:spacing w:line="320" w:lineRule="exact"/>
        <w:rPr>
          <w:bCs/>
          <w:lang w:val="sr-Cyrl-RS"/>
        </w:rPr>
      </w:pPr>
      <w:r>
        <w:rPr>
          <w:bCs/>
          <w:lang w:val="sr-Cyrl-RS"/>
        </w:rPr>
        <w:t xml:space="preserve">Уговорне стране су сагласне да се плаћање по овом оквирном споразуму изврши тако што ће за сваку испоруку Испоручилац испоставити фактуру која ће бити плаћена у року од </w:t>
      </w:r>
      <w:r>
        <w:rPr>
          <w:bCs/>
        </w:rPr>
        <w:t>______</w:t>
      </w:r>
      <w:r>
        <w:rPr>
          <w:bCs/>
          <w:lang w:val="sr-Cyrl-RS"/>
        </w:rPr>
        <w:t xml:space="preserve"> дана од дана испоруке добара.</w:t>
      </w:r>
    </w:p>
    <w:p w:rsidR="005B3808" w:rsidRDefault="005B3808" w:rsidP="008E11FB">
      <w:pPr>
        <w:widowControl w:val="0"/>
        <w:tabs>
          <w:tab w:val="left" w:pos="8931"/>
        </w:tabs>
        <w:autoSpaceDE w:val="0"/>
        <w:spacing w:line="320" w:lineRule="exact"/>
        <w:rPr>
          <w:bCs/>
          <w:lang w:val="sr-Cyrl-RS"/>
        </w:rPr>
      </w:pPr>
    </w:p>
    <w:p w:rsidR="001B44FF" w:rsidRDefault="002E3DC9" w:rsidP="001B44FF">
      <w:pPr>
        <w:widowControl w:val="0"/>
        <w:tabs>
          <w:tab w:val="left" w:pos="8931"/>
        </w:tabs>
        <w:autoSpaceDE w:val="0"/>
        <w:spacing w:line="320" w:lineRule="exact"/>
        <w:jc w:val="center"/>
        <w:rPr>
          <w:b/>
          <w:bCs/>
          <w:lang w:val="sr-Cyrl-RS"/>
        </w:rPr>
      </w:pPr>
      <w:r>
        <w:rPr>
          <w:b/>
          <w:bCs/>
          <w:lang w:val="sr-Cyrl-RS"/>
        </w:rPr>
        <w:t>Члан 12</w:t>
      </w:r>
      <w:r w:rsidR="001B44FF" w:rsidRPr="001B44FF">
        <w:rPr>
          <w:b/>
          <w:bCs/>
          <w:lang w:val="sr-Cyrl-RS"/>
        </w:rPr>
        <w:t>.</w:t>
      </w:r>
    </w:p>
    <w:p w:rsidR="001B44FF" w:rsidRPr="001B44FF" w:rsidRDefault="001B44FF" w:rsidP="001B44FF">
      <w:p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Овај Споразум се може раскинути на оправдан</w:t>
      </w:r>
      <w:r>
        <w:rPr>
          <w:rFonts w:eastAsia="Times New Roman"/>
          <w:noProof/>
          <w:kern w:val="0"/>
          <w:lang w:val="sr-Cyrl-RS" w:eastAsia="sr-Cyrl-RS"/>
        </w:rPr>
        <w:t>и захтев Наручиоца или Испоручиоца</w:t>
      </w:r>
      <w:r w:rsidRPr="001B44FF">
        <w:rPr>
          <w:rFonts w:eastAsia="Times New Roman"/>
          <w:noProof/>
          <w:kern w:val="0"/>
          <w:lang w:val="sr-Cyrl-RS" w:eastAsia="sr-Cyrl-RS"/>
        </w:rPr>
        <w:t>.</w:t>
      </w:r>
    </w:p>
    <w:p w:rsidR="001B44FF" w:rsidRPr="001B44FF" w:rsidRDefault="001B44FF" w:rsidP="001B44FF">
      <w:p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Наручилац може раскинути овај Споразум</w:t>
      </w:r>
      <w:r>
        <w:rPr>
          <w:rFonts w:eastAsia="Times New Roman"/>
          <w:noProof/>
          <w:kern w:val="0"/>
          <w:lang w:val="sr-Cyrl-RS" w:eastAsia="sr-Cyrl-RS"/>
        </w:rPr>
        <w:t xml:space="preserve"> у односу на одређеног испручиоца</w:t>
      </w:r>
      <w:r w:rsidRPr="001B44FF">
        <w:rPr>
          <w:rFonts w:eastAsia="Times New Roman"/>
          <w:noProof/>
          <w:kern w:val="0"/>
          <w:lang w:val="sr-Cyrl-RS" w:eastAsia="sr-Cyrl-RS"/>
        </w:rPr>
        <w:t xml:space="preserve"> у случајевима:</w:t>
      </w:r>
    </w:p>
    <w:p w:rsidR="001B44FF" w:rsidRDefault="001B44FF" w:rsidP="001B44FF">
      <w:pPr>
        <w:pStyle w:val="ListParagraph"/>
        <w:numPr>
          <w:ilvl w:val="0"/>
          <w:numId w:val="44"/>
        </w:numPr>
        <w:suppressAutoHyphens w:val="0"/>
        <w:autoSpaceDE w:val="0"/>
        <w:autoSpaceDN w:val="0"/>
        <w:adjustRightInd w:val="0"/>
        <w:spacing w:line="240" w:lineRule="auto"/>
        <w:jc w:val="both"/>
        <w:rPr>
          <w:iCs/>
          <w:noProof/>
          <w:color w:val="auto"/>
          <w:lang w:val="sr-Cyrl-RS"/>
        </w:rPr>
      </w:pPr>
      <w:r>
        <w:rPr>
          <w:iCs/>
          <w:noProof/>
          <w:color w:val="auto"/>
          <w:lang w:val="sr-Cyrl-RS"/>
        </w:rPr>
        <w:t>да испоручилац</w:t>
      </w:r>
      <w:r w:rsidRPr="001B44FF">
        <w:rPr>
          <w:iCs/>
          <w:noProof/>
          <w:color w:val="auto"/>
          <w:lang w:val="sr-Cyrl-RS"/>
        </w:rPr>
        <w:t xml:space="preserve"> без оправданог разлога одбије да закључи појединачни уговор</w:t>
      </w:r>
      <w:r>
        <w:rPr>
          <w:iCs/>
          <w:noProof/>
          <w:color w:val="auto"/>
          <w:lang w:val="sr-Cyrl-RS"/>
        </w:rPr>
        <w:t>/наруџбеницу</w:t>
      </w:r>
      <w:r w:rsidRPr="001B44FF">
        <w:rPr>
          <w:iCs/>
          <w:noProof/>
          <w:color w:val="auto"/>
          <w:lang w:val="sr-Cyrl-RS"/>
        </w:rPr>
        <w:t>, када му је исти додељен у складу са овим оквирним споразумом;</w:t>
      </w:r>
    </w:p>
    <w:p w:rsidR="00F44868" w:rsidRPr="00F44868" w:rsidRDefault="00F44868" w:rsidP="00F44868">
      <w:pPr>
        <w:pStyle w:val="ListParagraph"/>
        <w:numPr>
          <w:ilvl w:val="0"/>
          <w:numId w:val="44"/>
        </w:numPr>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r>
        <w:rPr>
          <w:iCs/>
          <w:noProof/>
          <w:color w:val="auto"/>
          <w:lang w:val="sr-Cyrl-RS"/>
        </w:rPr>
        <w:t>;</w:t>
      </w:r>
    </w:p>
    <w:p w:rsidR="001B44FF" w:rsidRPr="001B44FF" w:rsidRDefault="001B44FF" w:rsidP="001B44FF">
      <w:pPr>
        <w:pStyle w:val="ListParagraph"/>
        <w:numPr>
          <w:ilvl w:val="0"/>
          <w:numId w:val="44"/>
        </w:num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изласка појединог члана из заједничке</w:t>
      </w:r>
      <w:r>
        <w:rPr>
          <w:rFonts w:eastAsia="Times New Roman"/>
          <w:noProof/>
          <w:kern w:val="0"/>
          <w:lang w:val="sr-Cyrl-RS" w:eastAsia="sr-Cyrl-RS"/>
        </w:rPr>
        <w:t xml:space="preserve"> групе испоручилаца</w:t>
      </w:r>
      <w:r w:rsidRPr="001B44FF">
        <w:rPr>
          <w:rFonts w:eastAsia="Times New Roman"/>
          <w:noProof/>
          <w:kern w:val="0"/>
          <w:lang w:val="sr-Cyrl-RS" w:eastAsia="sr-Cyrl-RS"/>
        </w:rPr>
        <w:t xml:space="preserve"> која је једна од страна потписника овог Споразума;</w:t>
      </w:r>
    </w:p>
    <w:p w:rsidR="001B44FF" w:rsidRPr="001B44FF" w:rsidRDefault="001B44FF" w:rsidP="001B44FF">
      <w:pPr>
        <w:pStyle w:val="ListParagraph"/>
        <w:numPr>
          <w:ilvl w:val="0"/>
          <w:numId w:val="44"/>
        </w:numPr>
        <w:suppressAutoHyphens w:val="0"/>
        <w:autoSpaceDE w:val="0"/>
        <w:autoSpaceDN w:val="0"/>
        <w:adjustRightInd w:val="0"/>
        <w:spacing w:line="240" w:lineRule="auto"/>
        <w:jc w:val="both"/>
        <w:rPr>
          <w:rFonts w:eastAsia="Times New Roman"/>
          <w:noProof/>
          <w:kern w:val="0"/>
          <w:lang w:val="sr-Cyrl-RS" w:eastAsia="sr-Cyrl-RS"/>
        </w:rPr>
      </w:pPr>
      <w:r w:rsidRPr="001B44FF">
        <w:rPr>
          <w:rFonts w:eastAsia="Times New Roman"/>
          <w:noProof/>
          <w:kern w:val="0"/>
          <w:lang w:val="sr-Cyrl-RS" w:eastAsia="sr-Cyrl-RS"/>
        </w:rPr>
        <w:t>раскида уговора склопљеног на основу овог Споразума уколико је одговорност за раск</w:t>
      </w:r>
      <w:r>
        <w:rPr>
          <w:rFonts w:eastAsia="Times New Roman"/>
          <w:noProof/>
          <w:kern w:val="0"/>
          <w:lang w:val="sr-Cyrl-RS" w:eastAsia="sr-Cyrl-RS"/>
        </w:rPr>
        <w:t>ид на страни одабраног испоручиоца</w:t>
      </w:r>
      <w:r w:rsidRPr="001B44FF">
        <w:rPr>
          <w:rFonts w:eastAsia="Times New Roman"/>
          <w:noProof/>
          <w:kern w:val="0"/>
          <w:lang w:val="sr-Cyrl-RS" w:eastAsia="sr-Cyrl-RS"/>
        </w:rPr>
        <w:t>,</w:t>
      </w:r>
    </w:p>
    <w:p w:rsidR="001B44FF" w:rsidRPr="001B44FF" w:rsidRDefault="001B44FF" w:rsidP="001B44FF">
      <w:pPr>
        <w:pStyle w:val="ListParagraph"/>
        <w:numPr>
          <w:ilvl w:val="0"/>
          <w:numId w:val="44"/>
        </w:numPr>
        <w:suppressAutoHyphens w:val="0"/>
        <w:autoSpaceDE w:val="0"/>
        <w:autoSpaceDN w:val="0"/>
        <w:adjustRightInd w:val="0"/>
        <w:spacing w:line="240" w:lineRule="auto"/>
        <w:jc w:val="both"/>
        <w:rPr>
          <w:rFonts w:eastAsia="Times New Roman"/>
          <w:noProof/>
          <w:kern w:val="0"/>
          <w:lang w:val="sr-Cyrl-RS" w:eastAsia="sr-Cyrl-RS"/>
        </w:rPr>
      </w:pPr>
      <w:r>
        <w:rPr>
          <w:rFonts w:eastAsia="Times New Roman"/>
          <w:noProof/>
          <w:kern w:val="0"/>
          <w:lang w:val="sr-Cyrl-RS" w:eastAsia="sr-Cyrl-RS"/>
        </w:rPr>
        <w:t>ако испоручилац</w:t>
      </w:r>
      <w:r w:rsidRPr="001B44FF">
        <w:rPr>
          <w:rFonts w:eastAsia="Times New Roman"/>
          <w:noProof/>
          <w:kern w:val="0"/>
          <w:lang w:val="sr-Cyrl-RS" w:eastAsia="sr-Cyrl-RS"/>
        </w:rPr>
        <w:t xml:space="preserve"> стекне негативну референцу у реализацији овог Споразума</w:t>
      </w:r>
      <w:r w:rsidRPr="001B44FF">
        <w:rPr>
          <w:noProof/>
          <w:lang w:val="sr-Cyrl-RS"/>
        </w:rPr>
        <w:t>;</w:t>
      </w:r>
    </w:p>
    <w:p w:rsidR="00514632" w:rsidRPr="002E3DC9" w:rsidRDefault="001B44FF" w:rsidP="005B3808">
      <w:pPr>
        <w:pStyle w:val="ListParagraph"/>
        <w:numPr>
          <w:ilvl w:val="0"/>
          <w:numId w:val="44"/>
        </w:numPr>
        <w:suppressAutoHyphens w:val="0"/>
        <w:autoSpaceDE w:val="0"/>
        <w:autoSpaceDN w:val="0"/>
        <w:adjustRightInd w:val="0"/>
        <w:spacing w:line="240" w:lineRule="auto"/>
        <w:jc w:val="both"/>
        <w:rPr>
          <w:i/>
          <w:iCs/>
          <w:noProof/>
          <w:lang w:val="sr-Cyrl-RS"/>
        </w:rPr>
      </w:pPr>
      <w:r w:rsidRPr="001B44FF">
        <w:rPr>
          <w:noProof/>
          <w:lang w:val="sr-Cyrl-RS"/>
        </w:rPr>
        <w:t>злоупотреба</w:t>
      </w:r>
      <w:r>
        <w:rPr>
          <w:noProof/>
          <w:lang w:val="sr-Cyrl-RS"/>
        </w:rPr>
        <w:t xml:space="preserve"> и преварног поступања испоручиоца</w:t>
      </w:r>
      <w:r w:rsidRPr="001B44FF">
        <w:rPr>
          <w:noProof/>
          <w:lang w:val="sr-Cyrl-RS"/>
        </w:rPr>
        <w:t>.</w:t>
      </w:r>
    </w:p>
    <w:p w:rsidR="002E3DC9" w:rsidRPr="005B3808" w:rsidRDefault="002E3DC9" w:rsidP="002E3DC9">
      <w:pPr>
        <w:pStyle w:val="ListParagraph"/>
        <w:suppressAutoHyphens w:val="0"/>
        <w:autoSpaceDE w:val="0"/>
        <w:autoSpaceDN w:val="0"/>
        <w:adjustRightInd w:val="0"/>
        <w:spacing w:line="240" w:lineRule="auto"/>
        <w:jc w:val="both"/>
        <w:rPr>
          <w:i/>
          <w:iCs/>
          <w:noProof/>
          <w:lang w:val="sr-Cyrl-RS"/>
        </w:rPr>
      </w:pPr>
    </w:p>
    <w:p w:rsidR="008E11FB" w:rsidRPr="00B7759E" w:rsidRDefault="002E3DC9" w:rsidP="008E11FB">
      <w:pPr>
        <w:widowControl w:val="0"/>
        <w:tabs>
          <w:tab w:val="left" w:pos="8931"/>
        </w:tabs>
        <w:autoSpaceDE w:val="0"/>
        <w:spacing w:line="320" w:lineRule="exact"/>
        <w:jc w:val="center"/>
        <w:rPr>
          <w:b/>
        </w:rPr>
      </w:pPr>
      <w:r>
        <w:rPr>
          <w:b/>
          <w:bCs/>
          <w:lang w:val="sr-Cyrl-CS"/>
        </w:rPr>
        <w:t>Члан 13</w:t>
      </w:r>
      <w:r w:rsidR="008E11FB" w:rsidRPr="00B7759E">
        <w:rPr>
          <w:b/>
          <w:bCs/>
          <w:lang w:val="sr-Cyrl-CS"/>
        </w:rPr>
        <w:t>.</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За све ш</w:t>
      </w:r>
      <w:r w:rsidR="00514632">
        <w:rPr>
          <w:lang w:val="sr-Cyrl-CS"/>
        </w:rPr>
        <w:t>то није регулисано овим оквирним споразумом</w:t>
      </w:r>
      <w:r w:rsidRPr="00B7759E">
        <w:rPr>
          <w:lang w:val="sr-Cyrl-CS"/>
        </w:rPr>
        <w:t xml:space="preserve"> примењиваће се одредбе Закона о облигационим односима, као и други важећи прописи. </w:t>
      </w:r>
    </w:p>
    <w:p w:rsidR="008E11FB" w:rsidRPr="00B7759E" w:rsidRDefault="008E11FB" w:rsidP="008E11FB">
      <w:pPr>
        <w:widowControl w:val="0"/>
        <w:tabs>
          <w:tab w:val="center" w:pos="0"/>
        </w:tabs>
        <w:autoSpaceDE w:val="0"/>
        <w:spacing w:line="240" w:lineRule="auto"/>
        <w:jc w:val="both"/>
        <w:rPr>
          <w:lang w:val="sr-Cyrl-CS"/>
        </w:rPr>
      </w:pPr>
      <w:r w:rsidRPr="00B7759E">
        <w:rPr>
          <w:lang w:val="sr-Cyrl-CS"/>
        </w:rPr>
        <w:t>Уговорне стране су сагласне да сва с</w:t>
      </w:r>
      <w:r w:rsidR="00514632">
        <w:rPr>
          <w:lang w:val="sr-Cyrl-CS"/>
        </w:rPr>
        <w:t>порна питања у вези овог оквирног споразума</w:t>
      </w:r>
      <w:r w:rsidRPr="00B7759E">
        <w:rPr>
          <w:lang w:val="sr-Cyrl-CS"/>
        </w:rPr>
        <w:t xml:space="preserve"> решавају споразумно. </w:t>
      </w:r>
    </w:p>
    <w:p w:rsidR="008E11FB" w:rsidRPr="00B7759E" w:rsidRDefault="008E11FB" w:rsidP="008E11FB">
      <w:pPr>
        <w:widowControl w:val="0"/>
        <w:tabs>
          <w:tab w:val="center" w:pos="0"/>
        </w:tabs>
        <w:autoSpaceDE w:val="0"/>
        <w:spacing w:line="240" w:lineRule="auto"/>
        <w:jc w:val="both"/>
        <w:rPr>
          <w:lang w:val="sr-Cyrl-CS"/>
        </w:rPr>
      </w:pPr>
      <w:proofErr w:type="gramStart"/>
      <w:r w:rsidRPr="00B7759E">
        <w:t>У случају спора надлежан је Привредни суд у Београду.</w:t>
      </w:r>
      <w:proofErr w:type="gramEnd"/>
      <w:r w:rsidRPr="00B7759E">
        <w:rPr>
          <w:lang w:val="sr-Cyrl-CS"/>
        </w:rPr>
        <w:t xml:space="preserve"> </w:t>
      </w:r>
    </w:p>
    <w:p w:rsidR="001978AB" w:rsidRPr="00B7759E" w:rsidRDefault="001978AB" w:rsidP="008E11FB">
      <w:pPr>
        <w:pStyle w:val="WW-Default"/>
        <w:jc w:val="both"/>
        <w:rPr>
          <w:lang w:val="sr-Cyrl-CS"/>
        </w:rPr>
      </w:pPr>
    </w:p>
    <w:p w:rsidR="008E11FB" w:rsidRPr="00B7759E" w:rsidRDefault="002E3DC9" w:rsidP="008E11FB">
      <w:pPr>
        <w:pStyle w:val="NoSpacing"/>
        <w:jc w:val="center"/>
        <w:rPr>
          <w:rFonts w:ascii="Times New Roman" w:hAnsi="Times New Roman" w:cs="Times New Roman"/>
          <w:sz w:val="24"/>
          <w:szCs w:val="24"/>
          <w:lang w:val="sr-Cyrl-CS"/>
        </w:rPr>
      </w:pPr>
      <w:r>
        <w:rPr>
          <w:rFonts w:ascii="Times New Roman" w:hAnsi="Times New Roman" w:cs="Times New Roman"/>
          <w:b/>
          <w:sz w:val="24"/>
          <w:szCs w:val="24"/>
          <w:lang w:val="sr-Cyrl-CS"/>
        </w:rPr>
        <w:t>Члан 14</w:t>
      </w:r>
      <w:r w:rsidR="008E11FB" w:rsidRPr="00B7759E">
        <w:rPr>
          <w:rFonts w:ascii="Times New Roman" w:hAnsi="Times New Roman" w:cs="Times New Roman"/>
          <w:b/>
          <w:sz w:val="24"/>
          <w:szCs w:val="24"/>
          <w:lang w:val="sr-Cyrl-CS"/>
        </w:rPr>
        <w:t>.</w:t>
      </w:r>
    </w:p>
    <w:p w:rsidR="008E11FB" w:rsidRDefault="00514632" w:rsidP="008E11F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оквирни споразум је сачињен у 8 (осам) истоветних примерака</w:t>
      </w:r>
      <w:r w:rsidR="008E11FB" w:rsidRPr="00B7759E">
        <w:rPr>
          <w:rFonts w:ascii="Times New Roman" w:hAnsi="Times New Roman" w:cs="Times New Roman"/>
          <w:sz w:val="24"/>
          <w:szCs w:val="24"/>
          <w:lang w:val="sr-Cyrl-CS"/>
        </w:rPr>
        <w:t>, од к</w:t>
      </w:r>
      <w:r w:rsidR="001978AB">
        <w:rPr>
          <w:rFonts w:ascii="Times New Roman" w:hAnsi="Times New Roman" w:cs="Times New Roman"/>
          <w:sz w:val="24"/>
          <w:szCs w:val="24"/>
          <w:lang w:val="sr-Cyrl-CS"/>
        </w:rPr>
        <w:t xml:space="preserve">ојих </w:t>
      </w:r>
      <w:r>
        <w:rPr>
          <w:rFonts w:ascii="Times New Roman" w:hAnsi="Times New Roman" w:cs="Times New Roman"/>
          <w:sz w:val="24"/>
          <w:szCs w:val="24"/>
          <w:lang w:val="sr-Cyrl-CS"/>
        </w:rPr>
        <w:t xml:space="preserve">по </w:t>
      </w:r>
      <w:r w:rsidR="001978AB">
        <w:rPr>
          <w:rFonts w:ascii="Times New Roman" w:hAnsi="Times New Roman" w:cs="Times New Roman"/>
          <w:sz w:val="24"/>
          <w:szCs w:val="24"/>
          <w:lang w:val="sr-Cyrl-CS"/>
        </w:rPr>
        <w:t>2 (два) пример</w:t>
      </w:r>
      <w:r w:rsidR="008E11FB" w:rsidRPr="00B7759E">
        <w:rPr>
          <w:rFonts w:ascii="Times New Roman" w:hAnsi="Times New Roman" w:cs="Times New Roman"/>
          <w:sz w:val="24"/>
          <w:szCs w:val="24"/>
          <w:lang w:val="sr-Cyrl-CS"/>
        </w:rPr>
        <w:t>к</w:t>
      </w:r>
      <w:r w:rsidR="001978AB">
        <w:rPr>
          <w:rFonts w:ascii="Times New Roman" w:hAnsi="Times New Roman" w:cs="Times New Roman"/>
          <w:sz w:val="24"/>
          <w:szCs w:val="24"/>
          <w:lang w:val="sr-Cyrl-CS"/>
        </w:rPr>
        <w:t>а</w:t>
      </w:r>
      <w:r w:rsidR="008E11FB" w:rsidRPr="00B7759E">
        <w:rPr>
          <w:rFonts w:ascii="Times New Roman" w:hAnsi="Times New Roman" w:cs="Times New Roman"/>
          <w:sz w:val="24"/>
          <w:szCs w:val="24"/>
          <w:lang w:val="sr-Cyrl-CS"/>
        </w:rPr>
        <w:t xml:space="preserve"> з</w:t>
      </w:r>
      <w:r>
        <w:rPr>
          <w:rFonts w:ascii="Times New Roman" w:hAnsi="Times New Roman" w:cs="Times New Roman"/>
          <w:sz w:val="24"/>
          <w:szCs w:val="24"/>
          <w:lang w:val="sr-Cyrl-CS"/>
        </w:rPr>
        <w:t>адржава свака уговорна страна</w:t>
      </w:r>
      <w:r w:rsidR="008E11FB" w:rsidRPr="00B7759E">
        <w:rPr>
          <w:rFonts w:ascii="Times New Roman" w:hAnsi="Times New Roman" w:cs="Times New Roman"/>
          <w:sz w:val="24"/>
          <w:szCs w:val="24"/>
          <w:lang w:val="sr-Cyrl-CS"/>
        </w:rPr>
        <w:t>.</w:t>
      </w:r>
    </w:p>
    <w:p w:rsidR="002E3DC9" w:rsidRPr="00B7759E" w:rsidRDefault="002E3DC9" w:rsidP="008E11FB">
      <w:pPr>
        <w:pStyle w:val="NoSpacing"/>
        <w:jc w:val="both"/>
        <w:rPr>
          <w:rFonts w:ascii="Times New Roman" w:hAnsi="Times New Roman" w:cs="Times New Roman"/>
          <w:color w:val="FF0000"/>
          <w:sz w:val="24"/>
          <w:szCs w:val="24"/>
        </w:rPr>
      </w:pPr>
    </w:p>
    <w:p w:rsidR="008E11FB" w:rsidRDefault="008E11FB" w:rsidP="008E11FB">
      <w:pPr>
        <w:pStyle w:val="BodyText3"/>
        <w:spacing w:after="0"/>
        <w:jc w:val="both"/>
        <w:rPr>
          <w:color w:val="FF0000"/>
          <w:sz w:val="20"/>
          <w:szCs w:val="20"/>
          <w:lang w:val="sr-Cyrl-CS"/>
        </w:rPr>
      </w:pPr>
    </w:p>
    <w:p w:rsidR="00AC43C5" w:rsidRPr="00B7759E" w:rsidRDefault="008E11FB" w:rsidP="00B7759E">
      <w:pPr>
        <w:pStyle w:val="BodyText3"/>
        <w:spacing w:after="0"/>
        <w:rPr>
          <w:color w:val="FF0000"/>
          <w:sz w:val="20"/>
          <w:szCs w:val="20"/>
          <w:lang w:val="sr-Cyrl-RS"/>
        </w:rPr>
      </w:pPr>
      <w:r>
        <w:rPr>
          <w:color w:val="FF0000"/>
          <w:sz w:val="20"/>
          <w:szCs w:val="20"/>
          <w:lang w:val="sr-Cyrl-CS"/>
        </w:rPr>
        <w:t xml:space="preserve">   </w:t>
      </w:r>
      <w:r>
        <w:rPr>
          <w:lang w:val="sr-Cyrl-CS"/>
        </w:rPr>
        <w:t xml:space="preserve">              </w:t>
      </w:r>
      <w:r>
        <w:rPr>
          <w:lang w:val="sr-Cyrl-CS"/>
        </w:rPr>
        <w:tab/>
      </w:r>
    </w:p>
    <w:p w:rsidR="00AC43C5" w:rsidRDefault="00AC43C5" w:rsidP="00AC43C5">
      <w:pPr>
        <w:rPr>
          <w:kern w:val="2"/>
          <w:lang w:val="sr-Cyrl-CS" w:eastAsia="ar-SA"/>
        </w:rPr>
      </w:pPr>
      <w:r w:rsidRPr="00F504E6">
        <w:rPr>
          <w:kern w:val="2"/>
          <w:lang w:val="sr-Cyrl-CS" w:eastAsia="ar-SA"/>
        </w:rPr>
        <w:t>ЗА ИСПОРУЧИОЦА</w:t>
      </w:r>
      <w:r w:rsidR="002103A0">
        <w:rPr>
          <w:kern w:val="2"/>
          <w:lang w:val="sr-Cyrl-CS" w:eastAsia="ar-SA"/>
        </w:rPr>
        <w:t xml:space="preserve"> 1</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w:t>
      </w:r>
      <w:r w:rsidR="002103A0">
        <w:rPr>
          <w:kern w:val="2"/>
          <w:lang w:val="sr-Cyrl-CS" w:eastAsia="ar-SA"/>
        </w:rPr>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Default="00AC43C5" w:rsidP="00AC43C5">
      <w:pPr>
        <w:rPr>
          <w:lang w:val="sr-Cyrl-CS"/>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2103A0" w:rsidRDefault="002103A0" w:rsidP="00AC43C5">
      <w:pPr>
        <w:rPr>
          <w:lang w:val="sr-Cyrl-CS"/>
        </w:rPr>
      </w:pPr>
      <w:r>
        <w:rPr>
          <w:lang w:val="sr-Cyrl-CS"/>
        </w:rPr>
        <w:t>ЗА ИСПОРУЧИОЦА 2</w:t>
      </w:r>
    </w:p>
    <w:p w:rsidR="002103A0" w:rsidRDefault="002103A0" w:rsidP="00AC43C5">
      <w:pPr>
        <w:rPr>
          <w:lang w:val="sr-Cyrl-CS"/>
        </w:rPr>
      </w:pPr>
    </w:p>
    <w:p w:rsidR="002103A0" w:rsidRDefault="002103A0" w:rsidP="00AC43C5">
      <w:r>
        <w:t>______________________</w:t>
      </w:r>
    </w:p>
    <w:p w:rsidR="002103A0" w:rsidRDefault="002103A0" w:rsidP="00AC43C5">
      <w:pPr>
        <w:rPr>
          <w:lang w:val="sr-Cyrl-RS"/>
        </w:rPr>
      </w:pPr>
      <w:r>
        <w:t>Печат и потпис овлашћеног лица</w:t>
      </w:r>
    </w:p>
    <w:p w:rsidR="002103A0" w:rsidRDefault="002103A0" w:rsidP="00AC43C5">
      <w:pPr>
        <w:rPr>
          <w:lang w:val="sr-Cyrl-RS"/>
        </w:rPr>
      </w:pPr>
    </w:p>
    <w:p w:rsidR="002103A0" w:rsidRDefault="002103A0" w:rsidP="00AC43C5">
      <w:pPr>
        <w:rPr>
          <w:lang w:val="sr-Cyrl-RS"/>
        </w:rPr>
      </w:pPr>
    </w:p>
    <w:p w:rsidR="002103A0" w:rsidRDefault="002103A0" w:rsidP="002103A0">
      <w:pPr>
        <w:rPr>
          <w:lang w:val="sr-Cyrl-CS"/>
        </w:rPr>
      </w:pPr>
      <w:r>
        <w:rPr>
          <w:lang w:val="sr-Cyrl-CS"/>
        </w:rPr>
        <w:t>ЗА ИСПОРУЧИОЦА 3</w:t>
      </w:r>
    </w:p>
    <w:p w:rsidR="002103A0" w:rsidRDefault="002103A0" w:rsidP="002103A0">
      <w:pPr>
        <w:rPr>
          <w:lang w:val="sr-Cyrl-CS"/>
        </w:rPr>
      </w:pPr>
    </w:p>
    <w:p w:rsidR="002103A0" w:rsidRDefault="002103A0" w:rsidP="002103A0">
      <w:r>
        <w:t>______________________</w:t>
      </w:r>
    </w:p>
    <w:p w:rsidR="008E11FB" w:rsidRPr="00A23557" w:rsidRDefault="002103A0" w:rsidP="00AC43C5">
      <w:pPr>
        <w:rPr>
          <w:lang w:val="sr-Cyrl-RS"/>
        </w:rPr>
      </w:pPr>
      <w:r>
        <w:t>Печат и потпис овлашћеног лица</w:t>
      </w:r>
    </w:p>
    <w:p w:rsidR="001978AB" w:rsidRDefault="001978AB" w:rsidP="008E11FB">
      <w:pPr>
        <w:tabs>
          <w:tab w:val="left" w:pos="6028"/>
        </w:tabs>
        <w:autoSpaceDE w:val="0"/>
        <w:spacing w:line="240" w:lineRule="auto"/>
        <w:jc w:val="both"/>
        <w:rPr>
          <w:b/>
          <w:bCs/>
          <w:i/>
          <w:iCs/>
          <w:sz w:val="22"/>
          <w:szCs w:val="22"/>
          <w:lang w:val="sr-Cyrl-RS"/>
        </w:rPr>
      </w:pPr>
    </w:p>
    <w:p w:rsidR="00884D14" w:rsidRDefault="008E11FB" w:rsidP="000E0DBE">
      <w:pPr>
        <w:tabs>
          <w:tab w:val="left" w:pos="6028"/>
        </w:tabs>
        <w:autoSpaceDE w:val="0"/>
        <w:spacing w:line="240" w:lineRule="auto"/>
        <w:jc w:val="both"/>
        <w:rPr>
          <w:bCs/>
          <w:iCs/>
          <w:sz w:val="22"/>
          <w:szCs w:val="22"/>
        </w:rPr>
      </w:pPr>
      <w:r>
        <w:rPr>
          <w:b/>
          <w:bCs/>
          <w:i/>
          <w:iCs/>
          <w:sz w:val="22"/>
          <w:szCs w:val="22"/>
        </w:rPr>
        <w:t xml:space="preserve">Напомена: </w:t>
      </w:r>
      <w:r w:rsidR="005418E8">
        <w:rPr>
          <w:bCs/>
          <w:i/>
          <w:iCs/>
          <w:sz w:val="22"/>
          <w:szCs w:val="22"/>
        </w:rPr>
        <w:t xml:space="preserve">Попунити модел </w:t>
      </w:r>
      <w:r w:rsidR="005418E8">
        <w:rPr>
          <w:bCs/>
          <w:i/>
          <w:iCs/>
          <w:sz w:val="22"/>
          <w:szCs w:val="22"/>
          <w:lang w:val="sr-Cyrl-RS"/>
        </w:rPr>
        <w:t>оквирног споразума</w:t>
      </w:r>
      <w:r>
        <w:rPr>
          <w:bCs/>
          <w:i/>
          <w:iCs/>
          <w:sz w:val="22"/>
          <w:szCs w:val="22"/>
        </w:rPr>
        <w:t xml:space="preserve">, потписати га и оверити печатом. </w:t>
      </w:r>
      <w:proofErr w:type="gramStart"/>
      <w:r>
        <w:rPr>
          <w:bCs/>
          <w:i/>
          <w:iCs/>
          <w:sz w:val="22"/>
          <w:szCs w:val="22"/>
        </w:rPr>
        <w:t>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roofErr w:type="gramEnd"/>
    </w:p>
    <w:p w:rsidR="00884D14" w:rsidRDefault="00884D14"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927C30" w:rsidRDefault="00927C3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AC43C5">
      <w:pPr>
        <w:rPr>
          <w:kern w:val="2"/>
          <w:lang w:val="sr-Cyrl-CS" w:eastAsia="ar-SA"/>
        </w:rPr>
      </w:pPr>
    </w:p>
    <w:p w:rsidR="00406C40" w:rsidRDefault="00406C40" w:rsidP="00406C40">
      <w:pPr>
        <w:jc w:val="both"/>
        <w:rPr>
          <w:b/>
          <w:bCs/>
          <w:iCs/>
          <w:color w:val="000000" w:themeColor="text1"/>
          <w:sz w:val="28"/>
          <w:szCs w:val="28"/>
          <w:lang w:val="sr-Cyrl-RS"/>
        </w:rPr>
      </w:pPr>
      <w:r>
        <w:rPr>
          <w:b/>
          <w:bCs/>
          <w:iCs/>
          <w:color w:val="000000" w:themeColor="text1"/>
          <w:sz w:val="28"/>
          <w:szCs w:val="28"/>
        </w:rPr>
        <w:lastRenderedPageBreak/>
        <w:t>VI</w:t>
      </w:r>
      <w:r w:rsidR="0041079D">
        <w:rPr>
          <w:b/>
          <w:bCs/>
          <w:iCs/>
          <w:color w:val="000000" w:themeColor="text1"/>
          <w:sz w:val="28"/>
          <w:szCs w:val="28"/>
        </w:rPr>
        <w:t>I</w:t>
      </w:r>
      <w:r>
        <w:rPr>
          <w:b/>
          <w:bCs/>
          <w:iCs/>
          <w:color w:val="000000" w:themeColor="text1"/>
          <w:sz w:val="28"/>
          <w:szCs w:val="28"/>
        </w:rPr>
        <w:t xml:space="preserve"> MОДЕЛ</w:t>
      </w:r>
      <w:r w:rsidR="00764553">
        <w:rPr>
          <w:b/>
          <w:bCs/>
          <w:iCs/>
          <w:color w:val="000000" w:themeColor="text1"/>
          <w:sz w:val="28"/>
          <w:szCs w:val="28"/>
          <w:lang w:val="sr-Cyrl-RS"/>
        </w:rPr>
        <w:t xml:space="preserve"> </w:t>
      </w:r>
      <w:r w:rsidR="0041079D">
        <w:rPr>
          <w:b/>
          <w:bCs/>
          <w:iCs/>
          <w:color w:val="000000" w:themeColor="text1"/>
          <w:sz w:val="28"/>
          <w:szCs w:val="28"/>
          <w:lang w:val="sr-Cyrl-RS"/>
        </w:rPr>
        <w:t>УГОВОРА/</w:t>
      </w:r>
      <w:r>
        <w:rPr>
          <w:b/>
          <w:bCs/>
          <w:iCs/>
          <w:color w:val="000000" w:themeColor="text1"/>
          <w:sz w:val="28"/>
          <w:szCs w:val="28"/>
          <w:lang w:val="sr-Cyrl-RS"/>
        </w:rPr>
        <w:t>НАРУЏБЕНИЦЕ</w:t>
      </w:r>
    </w:p>
    <w:p w:rsidR="00406C40" w:rsidRDefault="00406C40" w:rsidP="00406C40">
      <w:pPr>
        <w:jc w:val="both"/>
        <w:rPr>
          <w:b/>
          <w:bCs/>
          <w:iCs/>
          <w:color w:val="000000" w:themeColor="text1"/>
          <w:sz w:val="28"/>
          <w:szCs w:val="28"/>
          <w:lang w:val="sr-Cyrl-RS"/>
        </w:rPr>
      </w:pPr>
    </w:p>
    <w:p w:rsidR="00406C40" w:rsidRDefault="00406C40" w:rsidP="00406C40">
      <w:pPr>
        <w:jc w:val="both"/>
        <w:rPr>
          <w:b/>
          <w:bCs/>
          <w:iCs/>
          <w:color w:val="000000" w:themeColor="text1"/>
          <w:sz w:val="28"/>
          <w:szCs w:val="28"/>
          <w:lang w:val="sr-Cyrl-RS"/>
        </w:rPr>
      </w:pPr>
    </w:p>
    <w:p w:rsidR="00406C40" w:rsidRDefault="00406C40" w:rsidP="00406C40">
      <w:pPr>
        <w:jc w:val="both"/>
        <w:rPr>
          <w:b/>
          <w:bCs/>
          <w:iCs/>
          <w:color w:val="000000" w:themeColor="text1"/>
          <w:sz w:val="28"/>
          <w:szCs w:val="28"/>
          <w:lang w:val="sr-Cyrl-RS"/>
        </w:rPr>
      </w:pPr>
    </w:p>
    <w:tbl>
      <w:tblPr>
        <w:tblW w:w="0" w:type="auto"/>
        <w:tblInd w:w="-34" w:type="dxa"/>
        <w:tblLayout w:type="fixed"/>
        <w:tblLook w:val="0000" w:firstRow="0" w:lastRow="0" w:firstColumn="0" w:lastColumn="0" w:noHBand="0" w:noVBand="0"/>
      </w:tblPr>
      <w:tblGrid>
        <w:gridCol w:w="9952"/>
      </w:tblGrid>
      <w:tr w:rsidR="00406C40" w:rsidRPr="00196549" w:rsidTr="00BC0C31">
        <w:tc>
          <w:tcPr>
            <w:tcW w:w="9952" w:type="dxa"/>
          </w:tcPr>
          <w:p w:rsidR="00406C40" w:rsidRDefault="00406C40" w:rsidP="00BC0C31">
            <w:pPr>
              <w:rPr>
                <w:bCs/>
              </w:rPr>
            </w:pPr>
            <w:r>
              <w:rPr>
                <w:bCs/>
                <w:lang w:val="sr-Cyrl-CS"/>
              </w:rPr>
              <w:t xml:space="preserve">       </w:t>
            </w:r>
            <w:r w:rsidRPr="00D84D83">
              <w:rPr>
                <w:b/>
                <w:bCs/>
                <w:noProof/>
                <w:sz w:val="28"/>
                <w:szCs w:val="28"/>
                <w:lang w:eastAsia="en-US"/>
              </w:rPr>
              <w:drawing>
                <wp:inline distT="0" distB="0" distL="0" distR="0" wp14:anchorId="23DFE0EF" wp14:editId="5EC4ED5D">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406C40" w:rsidRPr="00D84D83" w:rsidRDefault="00406C40" w:rsidP="00BC0C31">
            <w:pPr>
              <w:pBdr>
                <w:bottom w:val="single" w:sz="12" w:space="1" w:color="auto"/>
              </w:pBdr>
              <w:rPr>
                <w:b/>
                <w:bCs/>
                <w:sz w:val="28"/>
                <w:szCs w:val="28"/>
              </w:rPr>
            </w:pPr>
          </w:p>
        </w:tc>
      </w:tr>
      <w:tr w:rsidR="00406C40" w:rsidRPr="00196549" w:rsidTr="00BC0C31">
        <w:tc>
          <w:tcPr>
            <w:tcW w:w="9952" w:type="dxa"/>
          </w:tcPr>
          <w:p w:rsidR="00406C40" w:rsidRPr="00196549" w:rsidRDefault="00406C40" w:rsidP="00BC0C31">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4" w:history="1">
              <w:r w:rsidRPr="00C60C5C">
                <w:rPr>
                  <w:rStyle w:val="Hyperlink"/>
                  <w:bCs/>
                  <w:sz w:val="20"/>
                  <w:szCs w:val="20"/>
                </w:rPr>
                <w:t>matf@matf.bg.ac.rs</w:t>
              </w:r>
            </w:hyperlink>
            <w:r>
              <w:rPr>
                <w:bCs/>
                <w:sz w:val="20"/>
                <w:szCs w:val="20"/>
              </w:rPr>
              <w:t xml:space="preserve">, </w:t>
            </w:r>
            <w:hyperlink r:id="rId15" w:history="1">
              <w:r w:rsidRPr="00C60C5C">
                <w:rPr>
                  <w:rStyle w:val="Hyperlink"/>
                  <w:bCs/>
                  <w:sz w:val="20"/>
                  <w:szCs w:val="20"/>
                </w:rPr>
                <w:t>http:///www.matf.bg.ac.rs</w:t>
              </w:r>
            </w:hyperlink>
            <w:r>
              <w:rPr>
                <w:bCs/>
                <w:sz w:val="20"/>
                <w:szCs w:val="20"/>
              </w:rPr>
              <w:t xml:space="preserve"> </w:t>
            </w:r>
          </w:p>
        </w:tc>
      </w:tr>
    </w:tbl>
    <w:p w:rsidR="00406C40" w:rsidRPr="00B54044" w:rsidRDefault="00406C40" w:rsidP="00406C40">
      <w:pPr>
        <w:jc w:val="both"/>
        <w:rPr>
          <w:noProof/>
        </w:rPr>
      </w:pPr>
    </w:p>
    <w:p w:rsidR="00406C40" w:rsidRPr="008227A7" w:rsidRDefault="00406C40" w:rsidP="00406C40">
      <w:pPr>
        <w:jc w:val="both"/>
        <w:rPr>
          <w:noProof/>
          <w:lang w:val="sr-Cyrl-CS"/>
        </w:rPr>
      </w:pPr>
      <w:r>
        <w:rPr>
          <w:noProof/>
          <w:lang w:val="sr-Cyrl-CS"/>
        </w:rPr>
        <w:t>Ознака и број</w:t>
      </w:r>
      <w:r w:rsidRPr="00EA1C73">
        <w:rPr>
          <w:noProof/>
          <w:lang w:val="sr-Cyrl-CS"/>
        </w:rPr>
        <w:t xml:space="preserve"> </w:t>
      </w:r>
      <w:r>
        <w:rPr>
          <w:noProof/>
          <w:lang w:val="sr-Cyrl-CS"/>
        </w:rPr>
        <w:t>ЈН</w:t>
      </w:r>
      <w:r w:rsidRPr="00EA1C73">
        <w:rPr>
          <w:noProof/>
          <w:lang w:val="sr-Cyrl-CS"/>
        </w:rPr>
        <w:t xml:space="preserve">: </w:t>
      </w:r>
      <w:r>
        <w:rPr>
          <w:noProof/>
          <w:lang w:val="sr-Cyrl-CS"/>
        </w:rPr>
        <w:t xml:space="preserve">ЈН - </w:t>
      </w:r>
      <w:r w:rsidRPr="008227A7">
        <w:rPr>
          <w:noProof/>
          <w:lang w:val="sr-Cyrl-CS"/>
        </w:rPr>
        <w:t>0</w:t>
      </w:r>
      <w:r>
        <w:rPr>
          <w:noProof/>
          <w:lang w:val="sr-Cyrl-CS"/>
        </w:rPr>
        <w:t>3/2018</w:t>
      </w:r>
    </w:p>
    <w:p w:rsidR="00406C40" w:rsidRPr="004B2980" w:rsidRDefault="00406C40" w:rsidP="00406C40">
      <w:pPr>
        <w:jc w:val="both"/>
        <w:rPr>
          <w:noProof/>
          <w:lang w:val="sr-Cyrl-RS"/>
        </w:rPr>
      </w:pPr>
      <w:r>
        <w:rPr>
          <w:noProof/>
          <w:lang w:val="sr-Cyrl-CS"/>
        </w:rPr>
        <w:t>Број</w:t>
      </w:r>
      <w:r w:rsidRPr="00EA1C73">
        <w:rPr>
          <w:noProof/>
          <w:lang w:val="sr-Cyrl-CS"/>
        </w:rPr>
        <w:t xml:space="preserve"> </w:t>
      </w:r>
      <w:r>
        <w:rPr>
          <w:noProof/>
          <w:lang w:val="sr-Cyrl-CS"/>
        </w:rPr>
        <w:t>наруџбенице</w:t>
      </w:r>
      <w:r w:rsidRPr="00EA1C73">
        <w:rPr>
          <w:noProof/>
          <w:lang w:val="sr-Cyrl-CS"/>
        </w:rPr>
        <w:t xml:space="preserve">: </w:t>
      </w:r>
    </w:p>
    <w:p w:rsidR="00406C40" w:rsidRDefault="00406C40" w:rsidP="00406C40">
      <w:pPr>
        <w:jc w:val="both"/>
        <w:rPr>
          <w:noProof/>
          <w:lang w:val="sr-Cyrl-CS"/>
        </w:rPr>
      </w:pPr>
      <w:r>
        <w:rPr>
          <w:noProof/>
          <w:lang w:val="sr-Cyrl-CS"/>
        </w:rPr>
        <w:t>Датум</w:t>
      </w:r>
      <w:r w:rsidRPr="00EA1C73">
        <w:rPr>
          <w:noProof/>
          <w:lang w:val="sr-Cyrl-CS"/>
        </w:rPr>
        <w:t xml:space="preserve">: </w:t>
      </w:r>
    </w:p>
    <w:p w:rsidR="006007FD" w:rsidRPr="00B54044" w:rsidRDefault="006007FD" w:rsidP="00406C40">
      <w:pPr>
        <w:jc w:val="both"/>
        <w:rPr>
          <w:noProof/>
        </w:rPr>
      </w:pPr>
    </w:p>
    <w:p w:rsidR="00406C40" w:rsidRPr="00EA1C73" w:rsidRDefault="00406C40" w:rsidP="00406C40">
      <w:pPr>
        <w:jc w:val="both"/>
        <w:rPr>
          <w:noProof/>
          <w:lang w:val="sr-Cyrl-CS"/>
        </w:rPr>
      </w:pPr>
      <w:r>
        <w:rPr>
          <w:noProof/>
          <w:lang w:val="sr-Cyrl-CS"/>
        </w:rPr>
        <w:t>На</w:t>
      </w:r>
      <w:r w:rsidRPr="00EA1C73">
        <w:rPr>
          <w:noProof/>
          <w:lang w:val="sr-Cyrl-CS"/>
        </w:rPr>
        <w:t xml:space="preserve"> </w:t>
      </w:r>
      <w:r>
        <w:rPr>
          <w:noProof/>
          <w:lang w:val="sr-Cyrl-CS"/>
        </w:rPr>
        <w:t>основу</w:t>
      </w:r>
      <w:r w:rsidRPr="00EA1C73">
        <w:rPr>
          <w:noProof/>
          <w:lang w:val="sr-Cyrl-CS"/>
        </w:rPr>
        <w:t xml:space="preserve"> </w:t>
      </w:r>
      <w:r>
        <w:rPr>
          <w:noProof/>
          <w:lang w:val="sr-Cyrl-CS"/>
        </w:rPr>
        <w:t>члана</w:t>
      </w:r>
      <w:r w:rsidRPr="00EA1C73">
        <w:rPr>
          <w:noProof/>
          <w:lang w:val="sr-Cyrl-CS"/>
        </w:rPr>
        <w:t xml:space="preserve"> 40. </w:t>
      </w:r>
      <w:r>
        <w:rPr>
          <w:noProof/>
          <w:lang w:val="sr-Cyrl-CS"/>
        </w:rPr>
        <w:t>став</w:t>
      </w:r>
      <w:r w:rsidRPr="00EA1C73">
        <w:rPr>
          <w:noProof/>
          <w:lang w:val="sr-Cyrl-CS"/>
        </w:rPr>
        <w:t xml:space="preserve"> 5. </w:t>
      </w:r>
      <w:r>
        <w:rPr>
          <w:noProof/>
          <w:lang w:val="sr-Cyrl-CS"/>
        </w:rPr>
        <w:t>Закона</w:t>
      </w:r>
      <w:r w:rsidRPr="00EA1C73">
        <w:rPr>
          <w:noProof/>
          <w:lang w:val="sr-Cyrl-CS"/>
        </w:rPr>
        <w:t xml:space="preserve"> </w:t>
      </w:r>
      <w:r>
        <w:rPr>
          <w:noProof/>
          <w:lang w:val="sr-Cyrl-CS"/>
        </w:rPr>
        <w:t>о</w:t>
      </w:r>
      <w:r w:rsidRPr="00EA1C73">
        <w:rPr>
          <w:noProof/>
          <w:lang w:val="sr-Cyrl-CS"/>
        </w:rPr>
        <w:t xml:space="preserve"> </w:t>
      </w:r>
      <w:r>
        <w:rPr>
          <w:noProof/>
          <w:lang w:val="sr-Cyrl-CS"/>
        </w:rPr>
        <w:t>јавним</w:t>
      </w:r>
      <w:r w:rsidRPr="00EA1C73">
        <w:rPr>
          <w:noProof/>
          <w:lang w:val="sr-Cyrl-CS"/>
        </w:rPr>
        <w:t xml:space="preserve"> </w:t>
      </w:r>
      <w:r>
        <w:rPr>
          <w:noProof/>
          <w:lang w:val="sr-Cyrl-CS"/>
        </w:rPr>
        <w:t>набавкама</w:t>
      </w:r>
      <w:r w:rsidRPr="00EA1C73">
        <w:rPr>
          <w:noProof/>
          <w:lang w:val="sr-Cyrl-CS"/>
        </w:rPr>
        <w:t xml:space="preserve"> („</w:t>
      </w:r>
      <w:r>
        <w:rPr>
          <w:noProof/>
          <w:lang w:val="sr-Cyrl-CS"/>
        </w:rPr>
        <w:t>Службени</w:t>
      </w:r>
      <w:r w:rsidRPr="00EA1C73">
        <w:rPr>
          <w:noProof/>
          <w:lang w:val="sr-Cyrl-CS"/>
        </w:rPr>
        <w:t xml:space="preserve"> </w:t>
      </w:r>
      <w:r>
        <w:rPr>
          <w:noProof/>
          <w:lang w:val="sr-Cyrl-CS"/>
        </w:rPr>
        <w:t>гласникРС</w:t>
      </w:r>
      <w:r w:rsidRPr="00EA1C73">
        <w:rPr>
          <w:noProof/>
          <w:lang w:val="sr-Cyrl-CS"/>
        </w:rPr>
        <w:t xml:space="preserve">“, </w:t>
      </w:r>
      <w:r>
        <w:rPr>
          <w:noProof/>
          <w:lang w:val="sr-Cyrl-CS"/>
        </w:rPr>
        <w:t>бр</w:t>
      </w:r>
      <w:r w:rsidRPr="00EA1C73">
        <w:rPr>
          <w:noProof/>
          <w:lang w:val="sr-Cyrl-CS"/>
        </w:rPr>
        <w:t xml:space="preserve">. </w:t>
      </w:r>
      <w:r>
        <w:rPr>
          <w:noProof/>
          <w:lang w:val="sr-Latn-RS"/>
        </w:rPr>
        <w:t>68/15</w:t>
      </w:r>
      <w:r w:rsidRPr="00EA1C73">
        <w:rPr>
          <w:noProof/>
          <w:lang w:val="sr-Cyrl-CS"/>
        </w:rPr>
        <w:t xml:space="preserve">) </w:t>
      </w:r>
      <w:r>
        <w:rPr>
          <w:noProof/>
          <w:lang w:val="sr-Cyrl-CS"/>
        </w:rPr>
        <w:t>издаје</w:t>
      </w:r>
      <w:r w:rsidRPr="00EA1C73">
        <w:rPr>
          <w:noProof/>
          <w:lang w:val="sr-Cyrl-CS"/>
        </w:rPr>
        <w:t xml:space="preserve"> </w:t>
      </w:r>
      <w:r>
        <w:rPr>
          <w:noProof/>
          <w:lang w:val="sr-Cyrl-CS"/>
        </w:rPr>
        <w:t>се</w:t>
      </w:r>
    </w:p>
    <w:p w:rsidR="00406C40" w:rsidRPr="00EA1C73" w:rsidRDefault="00406C40" w:rsidP="00406C40">
      <w:pPr>
        <w:jc w:val="center"/>
        <w:rPr>
          <w:b/>
          <w:noProof/>
          <w:lang w:val="sr-Cyrl-CS"/>
        </w:rPr>
      </w:pPr>
      <w:r>
        <w:rPr>
          <w:b/>
          <w:noProof/>
          <w:lang w:val="sr-Cyrl-CS"/>
        </w:rPr>
        <w:t>НАРУЏБЕНИЦА</w:t>
      </w:r>
    </w:p>
    <w:p w:rsidR="00406C40" w:rsidRPr="00F05412" w:rsidRDefault="00406C40" w:rsidP="00406C40">
      <w:pPr>
        <w:ind w:left="360"/>
        <w:rPr>
          <w:noProof/>
          <w:lang w:val="sr-Cyrl-CS"/>
        </w:rPr>
      </w:pPr>
    </w:p>
    <w:p w:rsidR="00406C40" w:rsidRDefault="00406C40" w:rsidP="00406C40">
      <w:pPr>
        <w:pStyle w:val="HTMLPreformatted"/>
        <w:jc w:val="both"/>
        <w:rPr>
          <w:rFonts w:ascii="Times New Roman" w:hAnsi="Times New Roman"/>
          <w:noProof/>
          <w:sz w:val="24"/>
          <w:szCs w:val="24"/>
          <w:lang w:val="sr-Cyrl-CS" w:eastAsia="en-US"/>
        </w:rPr>
      </w:pPr>
      <w:r w:rsidRPr="00CF2D2A">
        <w:rPr>
          <w:rFonts w:ascii="Times New Roman" w:hAnsi="Times New Roman"/>
          <w:b/>
          <w:noProof/>
          <w:sz w:val="24"/>
          <w:szCs w:val="24"/>
          <w:lang w:val="sr-Cyrl-CS"/>
        </w:rPr>
        <w:t>Предмет јавне набавке</w:t>
      </w:r>
      <w:r w:rsidRPr="00C65943">
        <w:rPr>
          <w:rFonts w:ascii="Times New Roman" w:hAnsi="Times New Roman"/>
          <w:noProof/>
          <w:sz w:val="24"/>
          <w:szCs w:val="24"/>
          <w:lang w:val="sr-Cyrl-CS"/>
        </w:rPr>
        <w:t>:</w:t>
      </w:r>
      <w:r w:rsidR="00B54044">
        <w:rPr>
          <w:rFonts w:ascii="Times New Roman" w:hAnsi="Times New Roman"/>
          <w:noProof/>
          <w:sz w:val="24"/>
          <w:szCs w:val="24"/>
          <w:lang w:val="en-US"/>
        </w:rPr>
        <w:t>____________________</w:t>
      </w:r>
      <w:r w:rsidR="00725E2C">
        <w:rPr>
          <w:rFonts w:ascii="Times New Roman" w:hAnsi="Times New Roman"/>
          <w:noProof/>
          <w:sz w:val="24"/>
          <w:szCs w:val="24"/>
          <w:lang w:val="sr-Cyrl-CS" w:eastAsia="en-US"/>
        </w:rPr>
        <w:t>(назив предмета набавке и тражена количина)</w:t>
      </w:r>
    </w:p>
    <w:p w:rsidR="003C2191" w:rsidRDefault="003C2191" w:rsidP="00406C40">
      <w:pPr>
        <w:pStyle w:val="HTMLPreformatted"/>
        <w:jc w:val="both"/>
        <w:rPr>
          <w:rFonts w:ascii="Times New Roman" w:hAnsi="Times New Roman"/>
          <w:noProof/>
          <w:sz w:val="24"/>
          <w:szCs w:val="24"/>
          <w:lang w:val="sr-Cyrl-CS" w:eastAsia="en-US"/>
        </w:rPr>
      </w:pPr>
    </w:p>
    <w:p w:rsidR="003C2191" w:rsidRPr="00B54044" w:rsidRDefault="003C2191" w:rsidP="003C2191">
      <w:pPr>
        <w:jc w:val="both"/>
        <w:rPr>
          <w:noProof/>
        </w:rPr>
      </w:pPr>
      <w:r>
        <w:rPr>
          <w:noProof/>
          <w:lang w:val="sr-Cyrl-CS"/>
        </w:rPr>
        <w:t>На</w:t>
      </w:r>
      <w:r w:rsidRPr="00EA1C73">
        <w:rPr>
          <w:noProof/>
          <w:lang w:val="sr-Cyrl-CS"/>
        </w:rPr>
        <w:t xml:space="preserve"> </w:t>
      </w:r>
      <w:r>
        <w:rPr>
          <w:noProof/>
          <w:lang w:val="sr-Cyrl-CS"/>
        </w:rPr>
        <w:t>основу</w:t>
      </w:r>
      <w:r w:rsidRPr="00EA1C73">
        <w:rPr>
          <w:noProof/>
          <w:lang w:val="sr-Cyrl-CS"/>
        </w:rPr>
        <w:t xml:space="preserve"> </w:t>
      </w:r>
      <w:r>
        <w:rPr>
          <w:noProof/>
          <w:lang w:val="sr-Cyrl-CS"/>
        </w:rPr>
        <w:t>спроведеног</w:t>
      </w:r>
      <w:r w:rsidRPr="00EA1C73">
        <w:rPr>
          <w:noProof/>
          <w:lang w:val="sr-Cyrl-CS"/>
        </w:rPr>
        <w:t xml:space="preserve"> </w:t>
      </w:r>
      <w:r>
        <w:rPr>
          <w:noProof/>
          <w:lang w:val="sr-Cyrl-CS"/>
        </w:rPr>
        <w:t>поступка</w:t>
      </w:r>
      <w:r w:rsidRPr="00EA1C73">
        <w:rPr>
          <w:noProof/>
          <w:lang w:val="sr-Cyrl-CS"/>
        </w:rPr>
        <w:t xml:space="preserve"> </w:t>
      </w:r>
      <w:r>
        <w:rPr>
          <w:noProof/>
          <w:lang w:val="sr-Cyrl-CS"/>
        </w:rPr>
        <w:t>јавне</w:t>
      </w:r>
      <w:r w:rsidRPr="00EA1C73">
        <w:rPr>
          <w:noProof/>
          <w:lang w:val="sr-Cyrl-CS"/>
        </w:rPr>
        <w:t xml:space="preserve"> </w:t>
      </w:r>
      <w:r>
        <w:rPr>
          <w:noProof/>
          <w:lang w:val="sr-Cyrl-CS"/>
        </w:rPr>
        <w:t>набавке</w:t>
      </w:r>
      <w:r>
        <w:rPr>
          <w:noProof/>
        </w:rPr>
        <w:t xml:space="preserve"> </w:t>
      </w:r>
      <w:r>
        <w:rPr>
          <w:noProof/>
          <w:lang w:val="sr-Cyrl-RS"/>
        </w:rPr>
        <w:t>мале вредности</w:t>
      </w:r>
      <w:r w:rsidRPr="00EA1C73">
        <w:rPr>
          <w:noProof/>
          <w:lang w:val="sr-Cyrl-CS"/>
        </w:rPr>
        <w:t xml:space="preserve">, </w:t>
      </w:r>
      <w:r>
        <w:rPr>
          <w:noProof/>
          <w:lang w:val="sr-Cyrl-CS"/>
        </w:rPr>
        <w:t>ознаке и бр</w:t>
      </w:r>
      <w:r w:rsidRPr="00EA1C73">
        <w:rPr>
          <w:noProof/>
          <w:lang w:val="sr-Cyrl-CS"/>
        </w:rPr>
        <w:t xml:space="preserve">. </w:t>
      </w:r>
      <w:r>
        <w:rPr>
          <w:noProof/>
          <w:lang w:val="sr-Cyrl-CS"/>
        </w:rPr>
        <w:t>ЈН - 0</w:t>
      </w:r>
      <w:r>
        <w:rPr>
          <w:noProof/>
          <w:lang w:val="sr-Cyrl-RS"/>
        </w:rPr>
        <w:t>3</w:t>
      </w:r>
      <w:r>
        <w:rPr>
          <w:noProof/>
          <w:lang w:val="sr-Cyrl-CS"/>
        </w:rPr>
        <w:t>/2018</w:t>
      </w:r>
      <w:r w:rsidRPr="00EA1C73">
        <w:rPr>
          <w:noProof/>
          <w:lang w:val="sr-Cyrl-CS"/>
        </w:rPr>
        <w:t xml:space="preserve"> </w:t>
      </w:r>
      <w:r>
        <w:rPr>
          <w:noProof/>
          <w:lang w:val="sr-Cyrl-CS"/>
        </w:rPr>
        <w:t xml:space="preserve">и </w:t>
      </w:r>
      <w:r>
        <w:rPr>
          <w:noProof/>
          <w:lang w:val="sr-Latn-RS"/>
        </w:rPr>
        <w:t>потписаног</w:t>
      </w:r>
      <w:r w:rsidRPr="00EA1C73">
        <w:rPr>
          <w:noProof/>
          <w:lang w:val="sr-Cyrl-CS"/>
        </w:rPr>
        <w:t xml:space="preserve"> </w:t>
      </w:r>
      <w:r>
        <w:rPr>
          <w:noProof/>
          <w:lang w:val="sr-Cyrl-CS"/>
        </w:rPr>
        <w:t>Оквирног</w:t>
      </w:r>
      <w:r w:rsidRPr="00EA1C73">
        <w:rPr>
          <w:noProof/>
          <w:lang w:val="sr-Cyrl-CS"/>
        </w:rPr>
        <w:t xml:space="preserve"> </w:t>
      </w:r>
      <w:r>
        <w:rPr>
          <w:noProof/>
          <w:lang w:val="sr-Cyrl-CS"/>
        </w:rPr>
        <w:t>споразума</w:t>
      </w:r>
      <w:r w:rsidRPr="00EA1C73">
        <w:rPr>
          <w:noProof/>
          <w:lang w:val="sr-Cyrl-CS"/>
        </w:rPr>
        <w:t xml:space="preserve"> </w:t>
      </w:r>
      <w:r>
        <w:rPr>
          <w:noProof/>
          <w:lang w:val="sr-Cyrl-CS"/>
        </w:rPr>
        <w:t xml:space="preserve"> бр. </w:t>
      </w:r>
      <w:r>
        <w:rPr>
          <w:noProof/>
        </w:rPr>
        <w:t xml:space="preserve">________ </w:t>
      </w:r>
      <w:r>
        <w:rPr>
          <w:noProof/>
          <w:lang w:val="sr-Cyrl-CS"/>
        </w:rPr>
        <w:t>од</w:t>
      </w:r>
      <w:r>
        <w:rPr>
          <w:noProof/>
        </w:rPr>
        <w:t xml:space="preserve">_________ </w:t>
      </w:r>
      <w:r>
        <w:rPr>
          <w:noProof/>
          <w:lang w:val="sr-Cyrl-CS"/>
        </w:rPr>
        <w:t>године</w:t>
      </w:r>
      <w:r w:rsidRPr="00EA1C73">
        <w:rPr>
          <w:noProof/>
          <w:lang w:val="sr-Cyrl-CS"/>
        </w:rPr>
        <w:t xml:space="preserve"> </w:t>
      </w:r>
      <w:r>
        <w:rPr>
          <w:noProof/>
          <w:lang w:val="sr-Cyrl-CS"/>
        </w:rPr>
        <w:t>са_________</w:t>
      </w:r>
      <w:r>
        <w:rPr>
          <w:noProof/>
          <w:lang w:val="sr-Cyrl-RS"/>
        </w:rPr>
        <w:t>(највише три)</w:t>
      </w:r>
      <w:r w:rsidRPr="00EA1C73">
        <w:rPr>
          <w:noProof/>
          <w:lang w:val="sr-Cyrl-CS"/>
        </w:rPr>
        <w:t xml:space="preserve"> </w:t>
      </w:r>
      <w:r>
        <w:rPr>
          <w:noProof/>
          <w:lang w:val="sr-Cyrl-CS"/>
        </w:rPr>
        <w:t>понуђача</w:t>
      </w:r>
      <w:r w:rsidRPr="00EA1C73">
        <w:rPr>
          <w:noProof/>
          <w:lang w:val="sr-Cyrl-CS"/>
        </w:rPr>
        <w:t xml:space="preserve"> </w:t>
      </w:r>
      <w:r>
        <w:rPr>
          <w:noProof/>
          <w:lang w:val="sr-Cyrl-CS"/>
        </w:rPr>
        <w:t>на</w:t>
      </w:r>
      <w:r w:rsidRPr="00EA1C73">
        <w:rPr>
          <w:noProof/>
          <w:lang w:val="sr-Cyrl-CS"/>
        </w:rPr>
        <w:t xml:space="preserve"> </w:t>
      </w:r>
      <w:r>
        <w:rPr>
          <w:noProof/>
          <w:lang w:val="sr-Cyrl-CS"/>
        </w:rPr>
        <w:t>годину</w:t>
      </w:r>
      <w:r w:rsidR="00935517">
        <w:rPr>
          <w:noProof/>
          <w:lang w:val="sr-Cyrl-CS"/>
        </w:rPr>
        <w:t xml:space="preserve"> дана</w:t>
      </w:r>
      <w:r w:rsidRPr="00EA1C73">
        <w:rPr>
          <w:noProof/>
          <w:lang w:val="sr-Cyrl-CS"/>
        </w:rPr>
        <w:t xml:space="preserve">, </w:t>
      </w:r>
      <w:r>
        <w:rPr>
          <w:noProof/>
          <w:lang w:val="sr-Cyrl-CS"/>
        </w:rPr>
        <w:t>а</w:t>
      </w:r>
      <w:r w:rsidRPr="00EA1C73">
        <w:rPr>
          <w:noProof/>
          <w:lang w:val="sr-Cyrl-CS"/>
        </w:rPr>
        <w:t xml:space="preserve"> </w:t>
      </w:r>
      <w:r>
        <w:rPr>
          <w:noProof/>
          <w:lang w:val="sr-Cyrl-CS"/>
        </w:rPr>
        <w:t>у</w:t>
      </w:r>
      <w:r w:rsidRPr="00EA1C73">
        <w:rPr>
          <w:noProof/>
          <w:lang w:val="sr-Cyrl-CS"/>
        </w:rPr>
        <w:t xml:space="preserve"> </w:t>
      </w:r>
      <w:r>
        <w:rPr>
          <w:noProof/>
          <w:lang w:val="sr-Cyrl-CS"/>
        </w:rPr>
        <w:t>складу</w:t>
      </w:r>
      <w:r w:rsidRPr="00EA1C73">
        <w:rPr>
          <w:noProof/>
          <w:lang w:val="sr-Cyrl-CS"/>
        </w:rPr>
        <w:t xml:space="preserve"> </w:t>
      </w:r>
      <w:r>
        <w:rPr>
          <w:noProof/>
          <w:lang w:val="sr-Cyrl-CS"/>
        </w:rPr>
        <w:t>са</w:t>
      </w:r>
      <w:r w:rsidRPr="00EA1C73">
        <w:rPr>
          <w:noProof/>
          <w:lang w:val="sr-Cyrl-CS"/>
        </w:rPr>
        <w:t xml:space="preserve"> </w:t>
      </w:r>
      <w:r>
        <w:rPr>
          <w:noProof/>
          <w:lang w:val="sr-Cyrl-CS"/>
        </w:rPr>
        <w:t>чл</w:t>
      </w:r>
      <w:r w:rsidRPr="00EA1C73">
        <w:rPr>
          <w:noProof/>
          <w:lang w:val="sr-Cyrl-CS"/>
        </w:rPr>
        <w:t xml:space="preserve">. 40. </w:t>
      </w:r>
      <w:r>
        <w:rPr>
          <w:noProof/>
          <w:lang w:val="sr-Cyrl-CS"/>
        </w:rPr>
        <w:t>т</w:t>
      </w:r>
      <w:r>
        <w:rPr>
          <w:noProof/>
          <w:lang w:val="sr-Latn-RS"/>
        </w:rPr>
        <w:t xml:space="preserve">ачка </w:t>
      </w:r>
      <w:r>
        <w:rPr>
          <w:noProof/>
          <w:lang w:val="sr-Cyrl-RS"/>
        </w:rPr>
        <w:t>9</w:t>
      </w:r>
      <w:r w:rsidRPr="00EA1C73">
        <w:rPr>
          <w:noProof/>
          <w:lang w:val="sr-Cyrl-CS"/>
        </w:rPr>
        <w:t>.</w:t>
      </w:r>
      <w:r>
        <w:rPr>
          <w:noProof/>
          <w:lang w:val="sr-Cyrl-CS"/>
        </w:rPr>
        <w:t xml:space="preserve"> и чл. 40а. став 2. тачка 1. Закона о јавним набавкама:</w:t>
      </w:r>
    </w:p>
    <w:p w:rsidR="003C2191" w:rsidRPr="003C2191" w:rsidRDefault="003C2191" w:rsidP="003C2191">
      <w:pPr>
        <w:numPr>
          <w:ilvl w:val="0"/>
          <w:numId w:val="45"/>
        </w:numPr>
        <w:suppressAutoHyphens w:val="0"/>
        <w:spacing w:line="240" w:lineRule="auto"/>
        <w:jc w:val="both"/>
        <w:rPr>
          <w:noProof/>
          <w:lang w:val="sr-Cyrl-CS"/>
        </w:rPr>
      </w:pPr>
      <w:r>
        <w:rPr>
          <w:noProof/>
          <w:lang w:val="sr-Cyrl-CS"/>
        </w:rPr>
        <w:t>према условима за доделу уговора утврђеним у оквирном споразуму, на основу већ достављених понуда испоручилаца, без поновног отварања конкуренције међу испоручиоцима по конкретном захтеву</w:t>
      </w:r>
      <w:r>
        <w:rPr>
          <w:b/>
          <w:noProof/>
        </w:rPr>
        <w:t>____________________________________________ (</w:t>
      </w:r>
      <w:r>
        <w:rPr>
          <w:noProof/>
          <w:lang w:val="sr-Cyrl-RS"/>
        </w:rPr>
        <w:t>име и презиме запосленог код наручиоца који иницира конкретну набавку)</w:t>
      </w:r>
      <w:r w:rsidRPr="003C2191">
        <w:rPr>
          <w:b/>
          <w:noProof/>
          <w:lang w:val="sr-Cyrl-RS"/>
        </w:rPr>
        <w:t xml:space="preserve">, </w:t>
      </w:r>
      <w:r w:rsidRPr="003C2191">
        <w:rPr>
          <w:noProof/>
          <w:lang w:val="sr-Cyrl-CS"/>
        </w:rPr>
        <w:t>наручилац издаје ову наруџбеницу најповољнијем</w:t>
      </w:r>
      <w:r w:rsidRPr="003C2191">
        <w:rPr>
          <w:noProof/>
          <w:lang w:val="sr-Latn-RS"/>
        </w:rPr>
        <w:t xml:space="preserve"> понуђачу</w:t>
      </w:r>
      <w:r w:rsidRPr="003C2191">
        <w:rPr>
          <w:noProof/>
          <w:lang w:val="sr-Cyrl-CS"/>
        </w:rPr>
        <w:t>:</w:t>
      </w:r>
      <w:r w:rsidRPr="003C2191">
        <w:rPr>
          <w:b/>
          <w:noProof/>
          <w:lang w:val="sr-Cyrl-CS"/>
        </w:rPr>
        <w:t xml:space="preserve"> </w:t>
      </w:r>
    </w:p>
    <w:p w:rsidR="003C2191" w:rsidRDefault="003C2191" w:rsidP="003C2191">
      <w:pPr>
        <w:suppressAutoHyphens w:val="0"/>
        <w:spacing w:line="240" w:lineRule="auto"/>
        <w:jc w:val="both"/>
        <w:rPr>
          <w:b/>
          <w:noProof/>
          <w:lang w:val="sr-Cyrl-CS"/>
        </w:rPr>
      </w:pPr>
    </w:p>
    <w:p w:rsidR="003C2191" w:rsidRPr="003C2191" w:rsidRDefault="003C2191" w:rsidP="003C2191">
      <w:pPr>
        <w:suppressAutoHyphens w:val="0"/>
        <w:spacing w:line="240" w:lineRule="auto"/>
        <w:jc w:val="center"/>
        <w:rPr>
          <w:i/>
          <w:noProof/>
          <w:u w:val="single"/>
          <w:lang w:val="sr-Cyrl-CS"/>
        </w:rPr>
      </w:pPr>
      <w:r>
        <w:rPr>
          <w:b/>
          <w:i/>
          <w:noProof/>
          <w:u w:val="single"/>
          <w:lang w:val="sr-Cyrl-CS"/>
        </w:rPr>
        <w:t>или</w:t>
      </w:r>
    </w:p>
    <w:p w:rsidR="00406C40" w:rsidRPr="00B54044" w:rsidRDefault="00406C40" w:rsidP="00406C40">
      <w:pPr>
        <w:pStyle w:val="HTMLPreformatted"/>
        <w:rPr>
          <w:b/>
          <w:i/>
          <w:lang w:val="en-US"/>
        </w:rPr>
      </w:pPr>
    </w:p>
    <w:p w:rsidR="00406C40" w:rsidRPr="00B54044" w:rsidRDefault="00406C40" w:rsidP="00406C40">
      <w:pPr>
        <w:jc w:val="both"/>
        <w:rPr>
          <w:noProof/>
        </w:rPr>
      </w:pPr>
      <w:r>
        <w:rPr>
          <w:noProof/>
          <w:lang w:val="sr-Cyrl-CS"/>
        </w:rPr>
        <w:t>На</w:t>
      </w:r>
      <w:r w:rsidRPr="00EA1C73">
        <w:rPr>
          <w:noProof/>
          <w:lang w:val="sr-Cyrl-CS"/>
        </w:rPr>
        <w:t xml:space="preserve"> </w:t>
      </w:r>
      <w:r>
        <w:rPr>
          <w:noProof/>
          <w:lang w:val="sr-Cyrl-CS"/>
        </w:rPr>
        <w:t>основу</w:t>
      </w:r>
      <w:r w:rsidRPr="00EA1C73">
        <w:rPr>
          <w:noProof/>
          <w:lang w:val="sr-Cyrl-CS"/>
        </w:rPr>
        <w:t xml:space="preserve"> </w:t>
      </w:r>
      <w:r>
        <w:rPr>
          <w:noProof/>
          <w:lang w:val="sr-Cyrl-CS"/>
        </w:rPr>
        <w:t>спроведеног</w:t>
      </w:r>
      <w:r w:rsidRPr="00EA1C73">
        <w:rPr>
          <w:noProof/>
          <w:lang w:val="sr-Cyrl-CS"/>
        </w:rPr>
        <w:t xml:space="preserve"> </w:t>
      </w:r>
      <w:r>
        <w:rPr>
          <w:noProof/>
          <w:lang w:val="sr-Cyrl-CS"/>
        </w:rPr>
        <w:t>поступка</w:t>
      </w:r>
      <w:r w:rsidRPr="00EA1C73">
        <w:rPr>
          <w:noProof/>
          <w:lang w:val="sr-Cyrl-CS"/>
        </w:rPr>
        <w:t xml:space="preserve"> </w:t>
      </w:r>
      <w:r>
        <w:rPr>
          <w:noProof/>
          <w:lang w:val="sr-Cyrl-CS"/>
        </w:rPr>
        <w:t>јавне</w:t>
      </w:r>
      <w:r w:rsidRPr="00EA1C73">
        <w:rPr>
          <w:noProof/>
          <w:lang w:val="sr-Cyrl-CS"/>
        </w:rPr>
        <w:t xml:space="preserve"> </w:t>
      </w:r>
      <w:r>
        <w:rPr>
          <w:noProof/>
          <w:lang w:val="sr-Cyrl-CS"/>
        </w:rPr>
        <w:t>набавке</w:t>
      </w:r>
      <w:r w:rsidR="00725E2C">
        <w:rPr>
          <w:noProof/>
        </w:rPr>
        <w:t xml:space="preserve"> </w:t>
      </w:r>
      <w:r w:rsidR="00725E2C">
        <w:rPr>
          <w:noProof/>
          <w:lang w:val="sr-Cyrl-RS"/>
        </w:rPr>
        <w:t>мале вредности</w:t>
      </w:r>
      <w:r w:rsidRPr="00EA1C73">
        <w:rPr>
          <w:noProof/>
          <w:lang w:val="sr-Cyrl-CS"/>
        </w:rPr>
        <w:t xml:space="preserve">, </w:t>
      </w:r>
      <w:r w:rsidR="00725E2C">
        <w:rPr>
          <w:noProof/>
          <w:lang w:val="sr-Cyrl-CS"/>
        </w:rPr>
        <w:t xml:space="preserve">ознаке и </w:t>
      </w:r>
      <w:r>
        <w:rPr>
          <w:noProof/>
          <w:lang w:val="sr-Cyrl-CS"/>
        </w:rPr>
        <w:t>бр</w:t>
      </w:r>
      <w:r w:rsidRPr="00EA1C73">
        <w:rPr>
          <w:noProof/>
          <w:lang w:val="sr-Cyrl-CS"/>
        </w:rPr>
        <w:t xml:space="preserve">. </w:t>
      </w:r>
      <w:r w:rsidR="00725E2C">
        <w:rPr>
          <w:noProof/>
          <w:lang w:val="sr-Cyrl-CS"/>
        </w:rPr>
        <w:t xml:space="preserve">ЈН - </w:t>
      </w:r>
      <w:r>
        <w:rPr>
          <w:noProof/>
          <w:lang w:val="sr-Cyrl-CS"/>
        </w:rPr>
        <w:t>0</w:t>
      </w:r>
      <w:r w:rsidR="00725E2C">
        <w:rPr>
          <w:noProof/>
          <w:lang w:val="sr-Cyrl-RS"/>
        </w:rPr>
        <w:t>3</w:t>
      </w:r>
      <w:r w:rsidR="00725E2C">
        <w:rPr>
          <w:noProof/>
          <w:lang w:val="sr-Cyrl-CS"/>
        </w:rPr>
        <w:t>/2018</w:t>
      </w:r>
      <w:r w:rsidRPr="00EA1C73">
        <w:rPr>
          <w:noProof/>
          <w:lang w:val="sr-Cyrl-CS"/>
        </w:rPr>
        <w:t xml:space="preserve"> </w:t>
      </w:r>
      <w:r>
        <w:rPr>
          <w:noProof/>
          <w:lang w:val="sr-Cyrl-CS"/>
        </w:rPr>
        <w:t>и</w:t>
      </w:r>
      <w:r w:rsidR="00725E2C">
        <w:rPr>
          <w:noProof/>
          <w:lang w:val="sr-Cyrl-CS"/>
        </w:rPr>
        <w:t xml:space="preserve"> </w:t>
      </w:r>
      <w:r>
        <w:rPr>
          <w:noProof/>
          <w:lang w:val="sr-Latn-RS"/>
        </w:rPr>
        <w:t>потписаног</w:t>
      </w:r>
      <w:r w:rsidRPr="00EA1C73">
        <w:rPr>
          <w:noProof/>
          <w:lang w:val="sr-Cyrl-CS"/>
        </w:rPr>
        <w:t xml:space="preserve"> </w:t>
      </w:r>
      <w:r>
        <w:rPr>
          <w:noProof/>
          <w:lang w:val="sr-Cyrl-CS"/>
        </w:rPr>
        <w:t>Оквирног</w:t>
      </w:r>
      <w:r w:rsidRPr="00EA1C73">
        <w:rPr>
          <w:noProof/>
          <w:lang w:val="sr-Cyrl-CS"/>
        </w:rPr>
        <w:t xml:space="preserve"> </w:t>
      </w:r>
      <w:r>
        <w:rPr>
          <w:noProof/>
          <w:lang w:val="sr-Cyrl-CS"/>
        </w:rPr>
        <w:t>споразума</w:t>
      </w:r>
      <w:r w:rsidRPr="00EA1C73">
        <w:rPr>
          <w:noProof/>
          <w:lang w:val="sr-Cyrl-CS"/>
        </w:rPr>
        <w:t xml:space="preserve"> </w:t>
      </w:r>
      <w:r w:rsidR="00725E2C">
        <w:rPr>
          <w:noProof/>
          <w:lang w:val="sr-Cyrl-CS"/>
        </w:rPr>
        <w:t xml:space="preserve"> бр. </w:t>
      </w:r>
      <w:r w:rsidR="00725E2C">
        <w:rPr>
          <w:noProof/>
        </w:rPr>
        <w:t xml:space="preserve">________ </w:t>
      </w:r>
      <w:r>
        <w:rPr>
          <w:noProof/>
          <w:lang w:val="sr-Cyrl-CS"/>
        </w:rPr>
        <w:t>од</w:t>
      </w:r>
      <w:r w:rsidR="00725E2C">
        <w:rPr>
          <w:noProof/>
        </w:rPr>
        <w:t xml:space="preserve">_________ </w:t>
      </w:r>
      <w:r>
        <w:rPr>
          <w:noProof/>
          <w:lang w:val="sr-Cyrl-CS"/>
        </w:rPr>
        <w:t>године</w:t>
      </w:r>
      <w:r w:rsidRPr="00EA1C73">
        <w:rPr>
          <w:noProof/>
          <w:lang w:val="sr-Cyrl-CS"/>
        </w:rPr>
        <w:t xml:space="preserve"> </w:t>
      </w:r>
      <w:r>
        <w:rPr>
          <w:noProof/>
          <w:lang w:val="sr-Cyrl-CS"/>
        </w:rPr>
        <w:t>са</w:t>
      </w:r>
      <w:r w:rsidR="00725E2C">
        <w:rPr>
          <w:noProof/>
          <w:lang w:val="sr-Cyrl-CS"/>
        </w:rPr>
        <w:t>_________</w:t>
      </w:r>
      <w:r w:rsidR="00725E2C">
        <w:rPr>
          <w:noProof/>
          <w:lang w:val="sr-Cyrl-RS"/>
        </w:rPr>
        <w:t>(највише три)</w:t>
      </w:r>
      <w:r w:rsidRPr="00EA1C73">
        <w:rPr>
          <w:noProof/>
          <w:lang w:val="sr-Cyrl-CS"/>
        </w:rPr>
        <w:t xml:space="preserve"> </w:t>
      </w:r>
      <w:r>
        <w:rPr>
          <w:noProof/>
          <w:lang w:val="sr-Cyrl-CS"/>
        </w:rPr>
        <w:t>понуђача</w:t>
      </w:r>
      <w:r w:rsidRPr="00EA1C73">
        <w:rPr>
          <w:noProof/>
          <w:lang w:val="sr-Cyrl-CS"/>
        </w:rPr>
        <w:t xml:space="preserve"> </w:t>
      </w:r>
      <w:r>
        <w:rPr>
          <w:noProof/>
          <w:lang w:val="sr-Cyrl-CS"/>
        </w:rPr>
        <w:t>на</w:t>
      </w:r>
      <w:r w:rsidR="00935517">
        <w:rPr>
          <w:noProof/>
          <w:lang w:val="sr-Cyrl-CS"/>
        </w:rPr>
        <w:t xml:space="preserve"> </w:t>
      </w:r>
      <w:r>
        <w:rPr>
          <w:noProof/>
          <w:lang w:val="sr-Cyrl-CS"/>
        </w:rPr>
        <w:t>годину</w:t>
      </w:r>
      <w:r w:rsidR="00935517">
        <w:rPr>
          <w:noProof/>
          <w:lang w:val="sr-Cyrl-CS"/>
        </w:rPr>
        <w:t xml:space="preserve"> дана</w:t>
      </w:r>
      <w:r w:rsidRPr="00EA1C73">
        <w:rPr>
          <w:noProof/>
          <w:lang w:val="sr-Cyrl-CS"/>
        </w:rPr>
        <w:t xml:space="preserve">, </w:t>
      </w:r>
      <w:r>
        <w:rPr>
          <w:noProof/>
          <w:lang w:val="sr-Cyrl-CS"/>
        </w:rPr>
        <w:t>а</w:t>
      </w:r>
      <w:r w:rsidRPr="00EA1C73">
        <w:rPr>
          <w:noProof/>
          <w:lang w:val="sr-Cyrl-CS"/>
        </w:rPr>
        <w:t xml:space="preserve"> </w:t>
      </w:r>
      <w:r>
        <w:rPr>
          <w:noProof/>
          <w:lang w:val="sr-Cyrl-CS"/>
        </w:rPr>
        <w:t>у</w:t>
      </w:r>
      <w:r w:rsidRPr="00EA1C73">
        <w:rPr>
          <w:noProof/>
          <w:lang w:val="sr-Cyrl-CS"/>
        </w:rPr>
        <w:t xml:space="preserve"> </w:t>
      </w:r>
      <w:r>
        <w:rPr>
          <w:noProof/>
          <w:lang w:val="sr-Cyrl-CS"/>
        </w:rPr>
        <w:t>складу</w:t>
      </w:r>
      <w:r w:rsidRPr="00EA1C73">
        <w:rPr>
          <w:noProof/>
          <w:lang w:val="sr-Cyrl-CS"/>
        </w:rPr>
        <w:t xml:space="preserve"> </w:t>
      </w:r>
      <w:r>
        <w:rPr>
          <w:noProof/>
          <w:lang w:val="sr-Cyrl-CS"/>
        </w:rPr>
        <w:t>са</w:t>
      </w:r>
      <w:r w:rsidRPr="00EA1C73">
        <w:rPr>
          <w:noProof/>
          <w:lang w:val="sr-Cyrl-CS"/>
        </w:rPr>
        <w:t xml:space="preserve"> </w:t>
      </w:r>
      <w:r>
        <w:rPr>
          <w:noProof/>
          <w:lang w:val="sr-Cyrl-CS"/>
        </w:rPr>
        <w:t>чл</w:t>
      </w:r>
      <w:r w:rsidRPr="00EA1C73">
        <w:rPr>
          <w:noProof/>
          <w:lang w:val="sr-Cyrl-CS"/>
        </w:rPr>
        <w:t xml:space="preserve">. 40. </w:t>
      </w:r>
      <w:r>
        <w:rPr>
          <w:noProof/>
          <w:lang w:val="sr-Cyrl-CS"/>
        </w:rPr>
        <w:t>т</w:t>
      </w:r>
      <w:r>
        <w:rPr>
          <w:noProof/>
          <w:lang w:val="sr-Latn-RS"/>
        </w:rPr>
        <w:t xml:space="preserve">ачка </w:t>
      </w:r>
      <w:r>
        <w:rPr>
          <w:noProof/>
          <w:lang w:val="sr-Cyrl-RS"/>
        </w:rPr>
        <w:t>9</w:t>
      </w:r>
      <w:r w:rsidRPr="00EA1C73">
        <w:rPr>
          <w:noProof/>
          <w:lang w:val="sr-Cyrl-CS"/>
        </w:rPr>
        <w:t>.</w:t>
      </w:r>
      <w:r>
        <w:rPr>
          <w:noProof/>
          <w:lang w:val="sr-Cyrl-CS"/>
        </w:rPr>
        <w:t xml:space="preserve"> и чл. 40а. став 2. тачка 2. </w:t>
      </w:r>
      <w:r w:rsidR="00725E2C">
        <w:rPr>
          <w:noProof/>
          <w:lang w:val="sr-Cyrl-CS"/>
        </w:rPr>
        <w:t xml:space="preserve">Закона о јавним </w:t>
      </w:r>
      <w:r>
        <w:rPr>
          <w:noProof/>
          <w:lang w:val="sr-Cyrl-CS"/>
        </w:rPr>
        <w:t>набавкама:</w:t>
      </w:r>
    </w:p>
    <w:p w:rsidR="00406C40" w:rsidRPr="00B54044" w:rsidRDefault="00406C40" w:rsidP="003C2191">
      <w:pPr>
        <w:numPr>
          <w:ilvl w:val="0"/>
          <w:numId w:val="45"/>
        </w:numPr>
        <w:suppressAutoHyphens w:val="0"/>
        <w:spacing w:line="240" w:lineRule="auto"/>
        <w:jc w:val="both"/>
        <w:rPr>
          <w:noProof/>
          <w:lang w:val="sr-Cyrl-CS"/>
        </w:rPr>
      </w:pPr>
      <w:r>
        <w:rPr>
          <w:noProof/>
          <w:lang w:val="sr-Cyrl-CS"/>
        </w:rPr>
        <w:t>поновним отварањем конкуренције међу добављачима по конкретном захтеву</w:t>
      </w:r>
      <w:r w:rsidR="003C2191">
        <w:rPr>
          <w:b/>
          <w:noProof/>
        </w:rPr>
        <w:t>____________________________________________ (</w:t>
      </w:r>
      <w:r w:rsidR="003C2191">
        <w:rPr>
          <w:noProof/>
          <w:lang w:val="sr-Cyrl-RS"/>
        </w:rPr>
        <w:t>име и презиме запосленог код наручиоца који иницира конкретну набавку)</w:t>
      </w:r>
      <w:r w:rsidRPr="003C2191">
        <w:rPr>
          <w:b/>
          <w:noProof/>
          <w:lang w:val="sr-Cyrl-RS"/>
        </w:rPr>
        <w:t xml:space="preserve">, </w:t>
      </w:r>
      <w:r w:rsidRPr="003C2191">
        <w:rPr>
          <w:noProof/>
          <w:lang w:val="sr-Cyrl-CS"/>
        </w:rPr>
        <w:t>наручилац издаје ову наруџбеницу најповољнијем</w:t>
      </w:r>
      <w:r w:rsidRPr="003C2191">
        <w:rPr>
          <w:noProof/>
          <w:lang w:val="sr-Latn-RS"/>
        </w:rPr>
        <w:t xml:space="preserve"> понуђачу</w:t>
      </w:r>
      <w:r w:rsidRPr="003C2191">
        <w:rPr>
          <w:noProof/>
          <w:lang w:val="sr-Cyrl-CS"/>
        </w:rPr>
        <w:t>:</w:t>
      </w:r>
      <w:r w:rsidRPr="003C2191">
        <w:rPr>
          <w:b/>
          <w:noProof/>
          <w:lang w:val="sr-Cyrl-CS"/>
        </w:rPr>
        <w:t xml:space="preserve"> </w:t>
      </w:r>
    </w:p>
    <w:p w:rsidR="00B54044" w:rsidRPr="003C2191" w:rsidRDefault="00B54044" w:rsidP="00B54044">
      <w:pPr>
        <w:suppressAutoHyphens w:val="0"/>
        <w:spacing w:line="240" w:lineRule="auto"/>
        <w:ind w:left="360"/>
        <w:jc w:val="both"/>
        <w:rPr>
          <w:noProof/>
          <w:lang w:val="sr-Cyrl-CS"/>
        </w:rPr>
      </w:pPr>
    </w:p>
    <w:p w:rsidR="003C2191" w:rsidRDefault="003C2191" w:rsidP="00406C40">
      <w:pPr>
        <w:jc w:val="both"/>
        <w:rPr>
          <w:b/>
          <w:noProof/>
          <w:lang w:val="sr-Cyrl-CS"/>
        </w:rPr>
      </w:pPr>
    </w:p>
    <w:p w:rsidR="00406C40" w:rsidRPr="005418E8" w:rsidRDefault="003C2191" w:rsidP="00406C40">
      <w:pPr>
        <w:jc w:val="both"/>
        <w:rPr>
          <w:b/>
          <w:noProof/>
          <w:lang w:val="sr-Cyrl-RS"/>
        </w:rPr>
      </w:pPr>
      <w:r>
        <w:rPr>
          <w:b/>
          <w:noProof/>
        </w:rPr>
        <w:lastRenderedPageBreak/>
        <w:t xml:space="preserve">___________________________ </w:t>
      </w:r>
      <w:r>
        <w:rPr>
          <w:b/>
          <w:noProof/>
          <w:lang w:val="sr-Cyrl-RS"/>
        </w:rPr>
        <w:t xml:space="preserve">(назив </w:t>
      </w:r>
      <w:r w:rsidR="00B54044">
        <w:rPr>
          <w:b/>
          <w:noProof/>
          <w:lang w:val="sr-Cyrl-RS"/>
        </w:rPr>
        <w:t>понуђача)</w:t>
      </w:r>
      <w:r w:rsidR="00B54044">
        <w:rPr>
          <w:b/>
          <w:noProof/>
          <w:lang w:val="sr-Cyrl-CS"/>
        </w:rPr>
        <w:t xml:space="preserve">, из </w:t>
      </w:r>
      <w:r w:rsidR="00B54044">
        <w:rPr>
          <w:b/>
          <w:noProof/>
        </w:rPr>
        <w:t>__________________________</w:t>
      </w:r>
      <w:r w:rsidR="00B54044">
        <w:rPr>
          <w:b/>
          <w:noProof/>
          <w:lang w:val="sr-Cyrl-CS"/>
        </w:rPr>
        <w:t>,</w:t>
      </w:r>
      <w:r w:rsidR="00B54044">
        <w:rPr>
          <w:b/>
          <w:noProof/>
        </w:rPr>
        <w:t xml:space="preserve"> </w:t>
      </w:r>
      <w:r w:rsidR="00B54044">
        <w:rPr>
          <w:b/>
          <w:noProof/>
          <w:lang w:val="sr-Cyrl-CS"/>
        </w:rPr>
        <w:t>ул.</w:t>
      </w:r>
      <w:r w:rsidR="00B54044">
        <w:rPr>
          <w:b/>
          <w:noProof/>
        </w:rPr>
        <w:t xml:space="preserve">________________________ </w:t>
      </w:r>
      <w:r w:rsidR="00B54044">
        <w:rPr>
          <w:b/>
          <w:noProof/>
          <w:lang w:val="sr-Cyrl-CS"/>
        </w:rPr>
        <w:t xml:space="preserve">бр. </w:t>
      </w:r>
      <w:r w:rsidR="00B54044">
        <w:rPr>
          <w:b/>
          <w:noProof/>
        </w:rPr>
        <w:t>_______</w:t>
      </w:r>
      <w:r w:rsidR="00B54044">
        <w:rPr>
          <w:b/>
          <w:noProof/>
          <w:lang w:val="sr-Cyrl-CS"/>
        </w:rPr>
        <w:t>, матични број</w:t>
      </w:r>
      <w:r w:rsidR="00B54044">
        <w:rPr>
          <w:b/>
          <w:noProof/>
        </w:rPr>
        <w:t>______________</w:t>
      </w:r>
      <w:r w:rsidR="00B54044">
        <w:rPr>
          <w:b/>
          <w:noProof/>
          <w:lang w:val="sr-Cyrl-CS"/>
        </w:rPr>
        <w:t>, ПИ</w:t>
      </w:r>
      <w:r w:rsidR="00B54044">
        <w:rPr>
          <w:b/>
          <w:noProof/>
          <w:lang w:val="sr-Cyrl-RS"/>
        </w:rPr>
        <w:t>Б</w:t>
      </w:r>
      <w:r w:rsidR="00B54044">
        <w:rPr>
          <w:b/>
          <w:noProof/>
        </w:rPr>
        <w:t>____________.</w:t>
      </w:r>
      <w:r w:rsidR="005418E8">
        <w:rPr>
          <w:b/>
          <w:noProof/>
          <w:lang w:val="sr-Cyrl-RS"/>
        </w:rPr>
        <w:t xml:space="preserve"> (</w:t>
      </w:r>
      <w:r w:rsidR="005418E8" w:rsidRPr="005418E8">
        <w:rPr>
          <w:b/>
          <w:i/>
          <w:noProof/>
          <w:lang w:val="sr-Cyrl-RS"/>
        </w:rPr>
        <w:t>Попуњава понуђач</w:t>
      </w:r>
      <w:r w:rsidR="005418E8">
        <w:rPr>
          <w:b/>
          <w:noProof/>
          <w:lang w:val="sr-Cyrl-RS"/>
        </w:rPr>
        <w:t>)</w:t>
      </w:r>
    </w:p>
    <w:p w:rsidR="00406C40" w:rsidRPr="00371031" w:rsidRDefault="00406C40" w:rsidP="00406C40">
      <w:pPr>
        <w:jc w:val="both"/>
        <w:rPr>
          <w:b/>
          <w:noProof/>
          <w:lang w:val="sr-Latn-RS"/>
        </w:rPr>
      </w:pPr>
    </w:p>
    <w:p w:rsidR="00406C40" w:rsidRDefault="00406C40" w:rsidP="00260CA4">
      <w:pPr>
        <w:jc w:val="both"/>
        <w:rPr>
          <w:b/>
          <w:noProof/>
          <w:lang w:val="sr-Cyrl-RS"/>
        </w:rPr>
      </w:pPr>
      <w:r w:rsidRPr="00371031">
        <w:rPr>
          <w:b/>
          <w:noProof/>
          <w:lang w:val="sr-Cyrl-CS"/>
        </w:rPr>
        <w:t xml:space="preserve">Вредност набавке: </w:t>
      </w:r>
      <w:r w:rsidR="00B54044">
        <w:rPr>
          <w:b/>
          <w:noProof/>
        </w:rPr>
        <w:t>___________________</w:t>
      </w:r>
      <w:r w:rsidRPr="00371031">
        <w:rPr>
          <w:b/>
          <w:noProof/>
        </w:rPr>
        <w:t xml:space="preserve"> </w:t>
      </w:r>
      <w:r w:rsidRPr="00260CA4">
        <w:rPr>
          <w:noProof/>
          <w:lang w:val="sr-Cyrl-CS"/>
        </w:rPr>
        <w:t>динара (</w:t>
      </w:r>
      <w:r w:rsidR="00B54044" w:rsidRPr="00260CA4">
        <w:rPr>
          <w:noProof/>
          <w:lang w:val="sr-Cyrl-RS"/>
        </w:rPr>
        <w:t xml:space="preserve">износ </w:t>
      </w:r>
      <w:r w:rsidRPr="00260CA4">
        <w:rPr>
          <w:noProof/>
          <w:lang w:val="sr-Cyrl-CS"/>
        </w:rPr>
        <w:t>без ПДВ</w:t>
      </w:r>
      <w:r w:rsidR="00B54044" w:rsidRPr="00260CA4">
        <w:rPr>
          <w:noProof/>
          <w:lang w:val="sr-Cyrl-CS"/>
        </w:rPr>
        <w:t>-а</w:t>
      </w:r>
      <w:r w:rsidRPr="00260CA4">
        <w:rPr>
          <w:noProof/>
          <w:lang w:val="sr-Cyrl-CS"/>
        </w:rPr>
        <w:t>)</w:t>
      </w:r>
    </w:p>
    <w:p w:rsidR="00406C40" w:rsidRPr="005418E8" w:rsidRDefault="00406C40" w:rsidP="00B54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lang w:val="sr-Cyrl-RS"/>
        </w:rPr>
      </w:pPr>
      <w:r w:rsidRPr="00260CA4">
        <w:rPr>
          <w:b/>
          <w:noProof/>
          <w:lang w:val="sr-Cyrl-CS"/>
        </w:rPr>
        <w:t>Начин пла</w:t>
      </w:r>
      <w:r w:rsidR="00B54044" w:rsidRPr="00260CA4">
        <w:rPr>
          <w:b/>
          <w:noProof/>
          <w:lang w:val="sr-Cyrl-CS"/>
        </w:rPr>
        <w:t>ћања:</w:t>
      </w:r>
      <w:r w:rsidR="00B54044" w:rsidRPr="00B54044">
        <w:rPr>
          <w:noProof/>
          <w:lang w:val="sr-Cyrl-CS"/>
        </w:rPr>
        <w:t xml:space="preserve"> уплатом на рачун </w:t>
      </w:r>
      <w:r w:rsidR="00B54044" w:rsidRPr="00B54044">
        <w:rPr>
          <w:noProof/>
          <w:lang w:val="sr-Cyrl-RS"/>
        </w:rPr>
        <w:t>испоручиоца</w:t>
      </w:r>
      <w:r w:rsidR="00B54044" w:rsidRPr="00B54044">
        <w:rPr>
          <w:noProof/>
          <w:lang w:val="sr-Cyrl-CS"/>
        </w:rPr>
        <w:t>, број рачуна</w:t>
      </w:r>
      <w:r w:rsidR="00B54044" w:rsidRPr="00B54044">
        <w:rPr>
          <w:noProof/>
        </w:rPr>
        <w:t>______________________</w:t>
      </w:r>
      <w:r w:rsidR="00B54044" w:rsidRPr="00B54044">
        <w:rPr>
          <w:noProof/>
          <w:lang w:val="sr-Cyrl-CS"/>
        </w:rPr>
        <w:t>код пословне банке</w:t>
      </w:r>
      <w:r w:rsidR="00B54044" w:rsidRPr="00B54044">
        <w:rPr>
          <w:noProof/>
        </w:rPr>
        <w:t>________________________.</w:t>
      </w:r>
      <w:r w:rsidR="005418E8">
        <w:rPr>
          <w:noProof/>
          <w:lang w:val="sr-Cyrl-RS"/>
        </w:rPr>
        <w:t xml:space="preserve"> </w:t>
      </w:r>
      <w:r w:rsidR="005418E8" w:rsidRPr="00721D10">
        <w:rPr>
          <w:b/>
          <w:i/>
          <w:noProof/>
          <w:lang w:val="sr-Cyrl-RS"/>
        </w:rPr>
        <w:t>(П</w:t>
      </w:r>
      <w:r w:rsidR="00721D10" w:rsidRPr="00721D10">
        <w:rPr>
          <w:b/>
          <w:i/>
          <w:noProof/>
          <w:lang w:val="sr-Cyrl-RS"/>
        </w:rPr>
        <w:t>опуњава понуђач)</w:t>
      </w:r>
    </w:p>
    <w:p w:rsidR="00406C40" w:rsidRPr="00B54044" w:rsidRDefault="00406C40" w:rsidP="00B54044">
      <w:pPr>
        <w:jc w:val="both"/>
        <w:rPr>
          <w:noProof/>
        </w:rPr>
      </w:pPr>
      <w:r w:rsidRPr="00260CA4">
        <w:rPr>
          <w:b/>
          <w:noProof/>
          <w:lang w:val="sr-Cyrl-CS"/>
        </w:rPr>
        <w:t>Рок испоруке/извршења:</w:t>
      </w:r>
      <w:r w:rsidRPr="00AA595A">
        <w:rPr>
          <w:noProof/>
          <w:lang w:val="sr-Cyrl-CS"/>
        </w:rPr>
        <w:t xml:space="preserve"> </w:t>
      </w:r>
      <w:r>
        <w:rPr>
          <w:noProof/>
          <w:lang w:val="sr-Cyrl-RS"/>
        </w:rPr>
        <w:t xml:space="preserve">у складу са </w:t>
      </w:r>
      <w:r w:rsidR="00EE0C97">
        <w:rPr>
          <w:noProof/>
          <w:lang w:val="sr-Cyrl-RS"/>
        </w:rPr>
        <w:t xml:space="preserve">чланом 6. потписаног </w:t>
      </w:r>
      <w:r>
        <w:rPr>
          <w:noProof/>
          <w:lang w:val="sr-Cyrl-RS"/>
        </w:rPr>
        <w:t>оквирног споразума</w:t>
      </w:r>
      <w:r w:rsidR="00B54044">
        <w:rPr>
          <w:noProof/>
        </w:rPr>
        <w:t>.</w:t>
      </w:r>
    </w:p>
    <w:p w:rsidR="00406C40" w:rsidRPr="00B54044" w:rsidRDefault="00406C40" w:rsidP="00B54044">
      <w:pPr>
        <w:jc w:val="both"/>
        <w:rPr>
          <w:noProof/>
          <w:lang w:val="sr-Cyrl-RS"/>
        </w:rPr>
      </w:pPr>
      <w:r w:rsidRPr="00260CA4">
        <w:rPr>
          <w:b/>
          <w:noProof/>
          <w:lang w:val="sr-Cyrl-CS"/>
        </w:rPr>
        <w:t>Место испоруке</w:t>
      </w:r>
      <w:r w:rsidRPr="00AA595A">
        <w:rPr>
          <w:noProof/>
          <w:lang w:val="sr-Cyrl-CS"/>
        </w:rPr>
        <w:t>:</w:t>
      </w:r>
      <w:r w:rsidR="00B54044">
        <w:rPr>
          <w:noProof/>
          <w:lang w:val="sr-Cyrl-CS"/>
        </w:rPr>
        <w:t xml:space="preserve"> </w:t>
      </w:r>
      <w:r w:rsidR="00B54044">
        <w:rPr>
          <w:noProof/>
          <w:lang w:val="sr-Cyrl-RS"/>
        </w:rPr>
        <w:t>Студентски трг 16, Београд</w:t>
      </w:r>
    </w:p>
    <w:p w:rsidR="00406C40" w:rsidRPr="00AA595A" w:rsidRDefault="00406C40" w:rsidP="00B54044">
      <w:pPr>
        <w:jc w:val="both"/>
        <w:rPr>
          <w:noProof/>
          <w:lang w:val="sr-Latn-RS"/>
        </w:rPr>
      </w:pPr>
      <w:r w:rsidRPr="00260CA4">
        <w:rPr>
          <w:b/>
          <w:noProof/>
          <w:lang w:val="sr-Cyrl-CS"/>
        </w:rPr>
        <w:t>Рок плаћања:</w:t>
      </w:r>
      <w:r w:rsidRPr="00AA595A">
        <w:rPr>
          <w:noProof/>
          <w:lang w:val="sr-Cyrl-CS"/>
        </w:rPr>
        <w:t xml:space="preserve"> у складу са чланом </w:t>
      </w:r>
      <w:r w:rsidR="00EE0C97">
        <w:rPr>
          <w:noProof/>
          <w:lang w:val="sr-Cyrl-CS"/>
        </w:rPr>
        <w:t>7</w:t>
      </w:r>
      <w:r w:rsidRPr="00AA595A">
        <w:rPr>
          <w:noProof/>
          <w:lang w:val="sr-Cyrl-CS"/>
        </w:rPr>
        <w:t>. потписаног оквирног споразума</w:t>
      </w:r>
    </w:p>
    <w:p w:rsidR="00406C40" w:rsidRPr="00AA595A" w:rsidRDefault="00406C40" w:rsidP="00406C40">
      <w:pPr>
        <w:jc w:val="both"/>
        <w:rPr>
          <w:noProof/>
          <w:lang w:val="sr-Latn-RS"/>
        </w:rPr>
      </w:pPr>
    </w:p>
    <w:p w:rsidR="00B54044" w:rsidRDefault="00B54044" w:rsidP="00406C40">
      <w:pPr>
        <w:ind w:left="360"/>
        <w:jc w:val="center"/>
        <w:rPr>
          <w:noProof/>
          <w:lang w:val="sr-Cyrl-CS"/>
        </w:rPr>
      </w:pPr>
    </w:p>
    <w:p w:rsidR="00B54044" w:rsidRDefault="00B54044" w:rsidP="00B54044">
      <w:pPr>
        <w:rPr>
          <w:kern w:val="2"/>
          <w:lang w:val="sr-Cyrl-CS" w:eastAsia="ar-SA"/>
        </w:rPr>
      </w:pPr>
      <w:r>
        <w:rPr>
          <w:noProof/>
          <w:lang w:val="sr-Cyrl-CS"/>
        </w:rPr>
        <w:t xml:space="preserve"> </w:t>
      </w:r>
      <w:r w:rsidRPr="00F504E6">
        <w:rPr>
          <w:kern w:val="2"/>
          <w:lang w:val="sr-Cyrl-CS" w:eastAsia="ar-SA"/>
        </w:rPr>
        <w:t>ЗА ИСПОРУЧИОЦА</w:t>
      </w:r>
      <w:r>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B54044" w:rsidRDefault="00B54044" w:rsidP="00B54044">
      <w:pPr>
        <w:rPr>
          <w:kern w:val="2"/>
          <w:lang w:val="sr-Cyrl-CS" w:eastAsia="ar-SA"/>
        </w:rPr>
      </w:pPr>
    </w:p>
    <w:p w:rsidR="00B54044" w:rsidRDefault="00B54044" w:rsidP="00B54044">
      <w:pPr>
        <w:rPr>
          <w:kern w:val="2"/>
          <w:lang w:val="sr-Cyrl-CS" w:eastAsia="ar-SA"/>
        </w:rPr>
      </w:pPr>
      <w:r>
        <w:t>______________________</w:t>
      </w:r>
      <w:r>
        <w:rPr>
          <w:lang w:val="sr-Cyrl-CS"/>
        </w:rPr>
        <w:t xml:space="preserve">                                                                              ____________________</w:t>
      </w:r>
    </w:p>
    <w:p w:rsidR="00B54044" w:rsidRDefault="00B54044" w:rsidP="00B54044">
      <w:pPr>
        <w:rPr>
          <w:lang w:val="sr-Cyrl-CS"/>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B54044" w:rsidRDefault="00B54044" w:rsidP="00B54044">
      <w:pPr>
        <w:jc w:val="both"/>
        <w:rPr>
          <w:noProof/>
          <w:lang w:val="sr-Cyrl-CS"/>
        </w:rPr>
      </w:pPr>
      <w:r>
        <w:rPr>
          <w:noProof/>
          <w:lang w:val="sr-Cyrl-CS"/>
        </w:rPr>
        <w:t xml:space="preserve">                       </w:t>
      </w:r>
    </w:p>
    <w:p w:rsidR="00406C40" w:rsidRDefault="00406C40" w:rsidP="00406C40">
      <w:pPr>
        <w:jc w:val="center"/>
        <w:rPr>
          <w:noProof/>
          <w:lang w:val="sr-Cyrl-CS"/>
        </w:rPr>
      </w:pPr>
      <w:r>
        <w:rPr>
          <w:noProof/>
          <w:lang w:val="sr-Cyrl-CS"/>
        </w:rPr>
        <w:t xml:space="preserve">                                                                                                     </w:t>
      </w:r>
    </w:p>
    <w:p w:rsidR="00B54044" w:rsidRDefault="00406C40" w:rsidP="00B54044">
      <w:pPr>
        <w:jc w:val="center"/>
        <w:rPr>
          <w:noProof/>
          <w:lang w:val="sr-Latn-RS"/>
        </w:rPr>
      </w:pPr>
      <w:r>
        <w:rPr>
          <w:noProof/>
          <w:lang w:val="sr-Cyrl-CS"/>
        </w:rPr>
        <w:t xml:space="preserve">                                                                                                           </w:t>
      </w:r>
    </w:p>
    <w:p w:rsidR="00406C40" w:rsidRPr="00BB63D0" w:rsidRDefault="00406C40" w:rsidP="00406C40">
      <w:pPr>
        <w:jc w:val="center"/>
        <w:rPr>
          <w:noProof/>
          <w:lang w:val="sr-Cyrl-RS"/>
        </w:rPr>
      </w:pPr>
      <w:r>
        <w:rPr>
          <w:noProof/>
          <w:lang w:val="sr-Latn-RS"/>
        </w:rPr>
        <w:t>.</w:t>
      </w:r>
    </w:p>
    <w:p w:rsidR="00406C40" w:rsidRDefault="00406C40" w:rsidP="00406C40">
      <w:pPr>
        <w:rPr>
          <w:noProof/>
          <w:lang w:val="sr-Latn-RS"/>
        </w:rPr>
      </w:pPr>
    </w:p>
    <w:p w:rsidR="00406C40" w:rsidRPr="00031754" w:rsidRDefault="00406C40" w:rsidP="00406C40">
      <w:pPr>
        <w:jc w:val="both"/>
        <w:rPr>
          <w:b/>
          <w:bCs/>
          <w:iCs/>
          <w:color w:val="000000" w:themeColor="text1"/>
          <w:sz w:val="28"/>
          <w:szCs w:val="28"/>
          <w:lang w:val="sr-Cyrl-RS"/>
        </w:rPr>
      </w:pPr>
    </w:p>
    <w:p w:rsidR="005418E8" w:rsidRDefault="005418E8" w:rsidP="005418E8">
      <w:pPr>
        <w:tabs>
          <w:tab w:val="left" w:pos="6028"/>
        </w:tabs>
        <w:autoSpaceDE w:val="0"/>
        <w:spacing w:line="240" w:lineRule="auto"/>
        <w:jc w:val="both"/>
        <w:rPr>
          <w:bCs/>
          <w:iCs/>
          <w:sz w:val="22"/>
          <w:szCs w:val="22"/>
        </w:rPr>
      </w:pPr>
      <w:r>
        <w:rPr>
          <w:b/>
          <w:bCs/>
          <w:i/>
          <w:iCs/>
          <w:sz w:val="22"/>
          <w:szCs w:val="22"/>
        </w:rPr>
        <w:t xml:space="preserve">Напомена: </w:t>
      </w:r>
      <w:r>
        <w:rPr>
          <w:bCs/>
          <w:i/>
          <w:iCs/>
          <w:sz w:val="22"/>
          <w:szCs w:val="22"/>
        </w:rPr>
        <w:t xml:space="preserve">Попунити модел </w:t>
      </w:r>
      <w:r>
        <w:rPr>
          <w:bCs/>
          <w:i/>
          <w:iCs/>
          <w:sz w:val="22"/>
          <w:szCs w:val="22"/>
          <w:lang w:val="sr-Cyrl-RS"/>
        </w:rPr>
        <w:t>уговора/наруџбенице</w:t>
      </w:r>
      <w:r>
        <w:rPr>
          <w:bCs/>
          <w:i/>
          <w:iCs/>
          <w:sz w:val="22"/>
          <w:szCs w:val="22"/>
        </w:rPr>
        <w:t xml:space="preserve">, потписати га и оверити печатом. </w:t>
      </w:r>
    </w:p>
    <w:p w:rsidR="00406C40" w:rsidRPr="00F504E6" w:rsidRDefault="00406C40" w:rsidP="00AC43C5">
      <w:pPr>
        <w:rPr>
          <w:kern w:val="2"/>
          <w:lang w:val="sr-Cyrl-CS" w:eastAsia="ar-SA"/>
        </w:rPr>
      </w:pPr>
    </w:p>
    <w:p w:rsidR="00A335BC" w:rsidRPr="00EB16B2" w:rsidRDefault="00A335BC" w:rsidP="00A335BC">
      <w:pPr>
        <w:pStyle w:val="ListParagraph"/>
        <w:pageBreakBefore/>
        <w:tabs>
          <w:tab w:val="left" w:pos="0"/>
          <w:tab w:val="left" w:pos="142"/>
          <w:tab w:val="left" w:pos="426"/>
        </w:tabs>
        <w:ind w:left="0"/>
        <w:rPr>
          <w:bCs/>
          <w:iCs/>
          <w:sz w:val="28"/>
          <w:szCs w:val="28"/>
        </w:rPr>
      </w:pPr>
      <w:r>
        <w:rPr>
          <w:b/>
          <w:bCs/>
          <w:iCs/>
          <w:sz w:val="28"/>
          <w:szCs w:val="28"/>
        </w:rPr>
        <w:lastRenderedPageBreak/>
        <w:t>VII</w:t>
      </w:r>
      <w:r w:rsidR="0041079D">
        <w:rPr>
          <w:b/>
          <w:bCs/>
          <w:iCs/>
          <w:sz w:val="28"/>
          <w:szCs w:val="28"/>
        </w:rPr>
        <w:t>I</w:t>
      </w:r>
      <w:r w:rsidRPr="00EB16B2">
        <w:rPr>
          <w:b/>
          <w:bCs/>
          <w:iCs/>
          <w:sz w:val="28"/>
          <w:szCs w:val="28"/>
        </w:rPr>
        <w:t xml:space="preserve">  УПУТСТВО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Default="00A335BC" w:rsidP="00A335BC">
      <w:pPr>
        <w:pStyle w:val="CM7"/>
        <w:spacing w:line="240" w:lineRule="auto"/>
        <w:jc w:val="both"/>
        <w:rPr>
          <w:rFonts w:ascii="Times New Roman" w:hAnsi="Times New Roman" w:cs="Times New Roman"/>
          <w:lang w:val="sr-Latn-CS"/>
        </w:rPr>
      </w:pPr>
      <w:r w:rsidRPr="002A7A0D">
        <w:rPr>
          <w:rFonts w:ascii="Times New Roman" w:hAnsi="Times New Roman" w:cs="Times New Roman"/>
          <w:lang w:val="sr-Latn-CS"/>
        </w:rPr>
        <w:t>Понуђач подноси понуду на српском језику.</w:t>
      </w:r>
    </w:p>
    <w:p w:rsidR="000F353B" w:rsidRPr="000F353B" w:rsidRDefault="000F353B" w:rsidP="000F353B">
      <w:pPr>
        <w:pStyle w:val="Default"/>
        <w:rPr>
          <w:lang w:val="sr-Latn-C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0C5760">
        <w:rPr>
          <w:rFonts w:ascii="Times New Roman" w:hAnsi="Times New Roman" w:cs="Times New Roman"/>
          <w:b/>
          <w:sz w:val="24"/>
          <w:szCs w:val="24"/>
          <w:lang w:val="sr-Cyrl-CS"/>
        </w:rPr>
        <w:t>клима уређаја са монтажом</w:t>
      </w:r>
      <w:r w:rsidR="00DD6466">
        <w:rPr>
          <w:rFonts w:ascii="Times New Roman" w:hAnsi="Times New Roman" w:cs="Times New Roman"/>
          <w:b/>
          <w:sz w:val="24"/>
          <w:szCs w:val="24"/>
          <w:lang w:val="sr-Cyrl-CS"/>
        </w:rPr>
        <w:t xml:space="preserve">, </w:t>
      </w:r>
      <w:r w:rsidRPr="002A7A0D">
        <w:rPr>
          <w:rFonts w:ascii="Times New Roman" w:hAnsi="Times New Roman" w:cs="Times New Roman"/>
          <w:b/>
          <w:sz w:val="24"/>
          <w:szCs w:val="24"/>
          <w:lang w:val="sr-Cyrl-CS"/>
        </w:rPr>
        <w:t>ознаке и броја ЈН-</w:t>
      </w:r>
      <w:r w:rsidR="000C5760">
        <w:rPr>
          <w:rFonts w:ascii="Times New Roman" w:hAnsi="Times New Roman" w:cs="Times New Roman"/>
          <w:b/>
          <w:sz w:val="24"/>
          <w:szCs w:val="24"/>
          <w:lang w:val="sr-Cyrl-CS"/>
        </w:rPr>
        <w:t>03</w:t>
      </w:r>
      <w:r w:rsidR="00DD6466">
        <w:rPr>
          <w:rFonts w:ascii="Times New Roman" w:hAnsi="Times New Roman" w:cs="Times New Roman"/>
          <w:b/>
          <w:sz w:val="24"/>
          <w:szCs w:val="24"/>
          <w:lang w:val="sr-Cyrl-CS"/>
        </w:rPr>
        <w:t>/2018</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943DEF">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061722">
        <w:rPr>
          <w:rFonts w:ascii="Times New Roman" w:hAnsi="Times New Roman" w:cs="Times New Roman"/>
          <w:lang w:val="sr-Cyrl-CS"/>
        </w:rPr>
        <w:t xml:space="preserve"> 01</w:t>
      </w:r>
      <w:r w:rsidRPr="002A7A0D">
        <w:rPr>
          <w:rFonts w:ascii="Times New Roman" w:hAnsi="Times New Roman" w:cs="Times New Roman"/>
          <w:lang w:val="sr-Cyrl-CS"/>
        </w:rPr>
        <w:t>.</w:t>
      </w:r>
      <w:r w:rsidR="00387975">
        <w:rPr>
          <w:rFonts w:ascii="Times New Roman" w:hAnsi="Times New Roman" w:cs="Times New Roman"/>
          <w:lang w:val="sr-Cyrl-CS"/>
        </w:rPr>
        <w:t>0</w:t>
      </w:r>
      <w:r w:rsidR="007A6BDC">
        <w:rPr>
          <w:rFonts w:ascii="Times New Roman" w:hAnsi="Times New Roman" w:cs="Times New Roman"/>
          <w:lang w:val="sr-Cyrl-CS"/>
        </w:rPr>
        <w:t>2</w:t>
      </w:r>
      <w:r w:rsidRPr="002A7A0D">
        <w:rPr>
          <w:rFonts w:ascii="Times New Roman" w:hAnsi="Times New Roman" w:cs="Times New Roman"/>
          <w:lang w:val="sr-Cyrl-CS"/>
        </w:rPr>
        <w:t>.201</w:t>
      </w:r>
      <w:r w:rsidR="000C5760">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 xml:space="preserve">Оверен и потписан Образац структуре </w:t>
      </w:r>
      <w:r w:rsidR="000C5760">
        <w:rPr>
          <w:lang w:val="sr-Cyrl-RS" w:eastAsia="sr-Latn-CS"/>
        </w:rPr>
        <w:t xml:space="preserve">понуђене </w:t>
      </w:r>
      <w:r w:rsidR="000C5760">
        <w:rPr>
          <w:lang w:eastAsia="sr-Latn-CS"/>
        </w:rPr>
        <w:t>цен</w:t>
      </w:r>
      <w:r w:rsidR="000C5760">
        <w:rPr>
          <w:lang w:val="sr-Cyrl-RS" w:eastAsia="sr-Latn-CS"/>
        </w:rPr>
        <w:t>е</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E522E5"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E522E5" w:rsidRPr="00E522E5" w:rsidRDefault="00E522E5" w:rsidP="00E522E5">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w:t>
      </w:r>
      <w:r w:rsidR="00B258B1">
        <w:rPr>
          <w:lang w:val="sr-Cyrl-RS" w:eastAsia="sr-Latn-CS"/>
        </w:rPr>
        <w:t>ском средству обезбеђења за добро извршење посла</w:t>
      </w:r>
      <w:r>
        <w:rPr>
          <w:lang w:val="sr-Cyrl-RS" w:eastAsia="sr-Latn-CS"/>
        </w:rPr>
        <w:t>;</w:t>
      </w:r>
    </w:p>
    <w:p w:rsidR="00A335BC" w:rsidRPr="00927C30"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000C5760">
        <w:rPr>
          <w:lang w:eastAsia="sr-Latn-CS"/>
        </w:rPr>
        <w:t xml:space="preserve"> модел </w:t>
      </w:r>
      <w:r w:rsidR="000C5760">
        <w:rPr>
          <w:lang w:val="sr-Cyrl-RS" w:eastAsia="sr-Latn-CS"/>
        </w:rPr>
        <w:t>оквирног споразума</w:t>
      </w:r>
      <w:r w:rsidRPr="002A7A0D">
        <w:rPr>
          <w:lang w:val="sr-Cyrl-CS"/>
        </w:rPr>
        <w:t>;</w:t>
      </w:r>
    </w:p>
    <w:p w:rsidR="00927C30" w:rsidRPr="001248D1" w:rsidRDefault="00927C30" w:rsidP="00927C30">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Pr>
          <w:lang w:eastAsia="sr-Latn-CS"/>
        </w:rPr>
        <w:t xml:space="preserve"> модел </w:t>
      </w:r>
      <w:r>
        <w:rPr>
          <w:lang w:val="sr-Cyrl-RS" w:eastAsia="sr-Latn-CS"/>
        </w:rPr>
        <w:t>уговора/наруџбенице</w:t>
      </w:r>
      <w:r w:rsidRPr="002A7A0D">
        <w:rPr>
          <w:lang w:val="sr-Cyrl-CS"/>
        </w:rPr>
        <w:t>;</w:t>
      </w:r>
    </w:p>
    <w:p w:rsidR="00927C30" w:rsidRPr="001248D1" w:rsidRDefault="00927C30" w:rsidP="00927C30">
      <w:pPr>
        <w:suppressAutoHyphens w:val="0"/>
        <w:autoSpaceDE w:val="0"/>
        <w:spacing w:before="120" w:line="240" w:lineRule="auto"/>
        <w:ind w:left="357"/>
        <w:rPr>
          <w:iCs/>
        </w:rPr>
      </w:pP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w:t>
      </w:r>
      <w:r w:rsidRPr="002A7A0D">
        <w:rPr>
          <w:rFonts w:ascii="Times New Roman" w:hAnsi="Times New Roman" w:cs="Times New Roman"/>
          <w:iCs/>
          <w:sz w:val="24"/>
          <w:szCs w:val="24"/>
        </w:rPr>
        <w:lastRenderedPageBreak/>
        <w:t>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EA18CD" w:rsidP="00A335BC">
      <w:pPr>
        <w:pStyle w:val="CM7"/>
        <w:spacing w:line="240" w:lineRule="auto"/>
        <w:jc w:val="both"/>
        <w:rPr>
          <w:iCs/>
          <w:lang w:val="sr-Cyrl-CS"/>
        </w:rPr>
      </w:pPr>
      <w:r>
        <w:rPr>
          <w:rFonts w:ascii="Times New Roman" w:hAnsi="Times New Roman" w:cs="Times New Roman"/>
          <w:lang w:val="sr-Cyrl-CS"/>
        </w:rPr>
        <w:t xml:space="preserve">Предмет јавне набавке </w:t>
      </w:r>
      <w:r w:rsidR="00DD6466">
        <w:rPr>
          <w:rFonts w:ascii="Times New Roman" w:hAnsi="Times New Roman" w:cs="Times New Roman"/>
          <w:lang w:val="sr-Cyrl-CS"/>
        </w:rPr>
        <w:t>ни</w:t>
      </w:r>
      <w:r w:rsidR="00A335BC" w:rsidRPr="008B44C4">
        <w:rPr>
          <w:rFonts w:ascii="Times New Roman" w:hAnsi="Times New Roman" w:cs="Times New Roman"/>
          <w:lang w:val="sr-Cyrl-CS"/>
        </w:rPr>
        <w:t xml:space="preserve">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002E516B" w:rsidRPr="002E516B">
        <w:rPr>
          <w:rFonts w:ascii="Times New Roman" w:hAnsi="Times New Roman" w:cs="Times New Roman"/>
          <w:b/>
          <w:sz w:val="24"/>
          <w:szCs w:val="24"/>
          <w:lang w:val="sr-Cyrl-CS"/>
        </w:rPr>
        <w:t xml:space="preserve"> </w:t>
      </w:r>
      <w:r w:rsidR="000C5760">
        <w:rPr>
          <w:rFonts w:ascii="Times New Roman" w:hAnsi="Times New Roman" w:cs="Times New Roman"/>
          <w:b/>
          <w:sz w:val="24"/>
          <w:szCs w:val="24"/>
          <w:lang w:val="sr-Cyrl-CS"/>
        </w:rPr>
        <w:t>клима уређаја са монтажом</w:t>
      </w:r>
      <w:r w:rsidR="002E516B" w:rsidRPr="002A7A0D">
        <w:rPr>
          <w:rFonts w:ascii="Times New Roman" w:hAnsi="Times New Roman" w:cs="Times New Roman"/>
          <w:b/>
          <w:sz w:val="24"/>
          <w:szCs w:val="24"/>
          <w:lang w:val="sr-Cyrl-CS"/>
        </w:rPr>
        <w:t>, ознаке и броја ЈН-</w:t>
      </w:r>
      <w:r w:rsidR="000C5760">
        <w:rPr>
          <w:rFonts w:ascii="Times New Roman" w:hAnsi="Times New Roman" w:cs="Times New Roman"/>
          <w:b/>
          <w:sz w:val="24"/>
          <w:szCs w:val="24"/>
          <w:lang w:val="sr-Cyrl-CS"/>
        </w:rPr>
        <w:t>03</w:t>
      </w:r>
      <w:r w:rsidR="00943DEF">
        <w:rPr>
          <w:rFonts w:ascii="Times New Roman" w:hAnsi="Times New Roman" w:cs="Times New Roman"/>
          <w:b/>
          <w:sz w:val="24"/>
          <w:szCs w:val="24"/>
          <w:lang w:val="sr-Cyrl-CS"/>
        </w:rPr>
        <w:t>/</w:t>
      </w:r>
      <w:r w:rsidR="00DD6466">
        <w:rPr>
          <w:rFonts w:ascii="Times New Roman" w:hAnsi="Times New Roman" w:cs="Times New Roman"/>
          <w:b/>
          <w:sz w:val="24"/>
          <w:szCs w:val="24"/>
          <w:lang w:val="sr-Cyrl-CS"/>
        </w:rPr>
        <w:t>2018</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w:t>
      </w:r>
      <w:r w:rsidR="002E516B">
        <w:rPr>
          <w:rFonts w:ascii="Times New Roman" w:hAnsi="Times New Roman" w:cs="Times New Roman"/>
          <w:b/>
          <w:sz w:val="24"/>
          <w:szCs w:val="24"/>
        </w:rPr>
        <w:t xml:space="preserve"> </w:t>
      </w:r>
      <w:r w:rsidR="002E516B">
        <w:rPr>
          <w:rFonts w:ascii="Times New Roman" w:hAnsi="Times New Roman" w:cs="Times New Roman"/>
          <w:b/>
          <w:sz w:val="24"/>
          <w:szCs w:val="24"/>
          <w:lang w:val="sr-Cyrl-RS"/>
        </w:rPr>
        <w:t>не отварати</w:t>
      </w:r>
      <w:r w:rsidRPr="008B44C4">
        <w:rPr>
          <w:rFonts w:ascii="Times New Roman" w:hAnsi="Times New Roman" w:cs="Times New Roman"/>
          <w:b/>
          <w:sz w:val="24"/>
          <w:szCs w:val="24"/>
        </w:rPr>
        <w:t xml:space="preserve"> </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Допуна п</w:t>
      </w:r>
      <w:r w:rsidR="002E516B">
        <w:rPr>
          <w:rFonts w:ascii="Times New Roman" w:eastAsia="TimesNewRomanPS-BoldMT" w:hAnsi="Times New Roman" w:cs="Times New Roman"/>
          <w:b/>
          <w:bCs/>
          <w:sz w:val="24"/>
          <w:szCs w:val="24"/>
        </w:rPr>
        <w:t>онуде за јавну набавку</w:t>
      </w:r>
      <w:r w:rsidR="000C5760" w:rsidRPr="000C5760">
        <w:rPr>
          <w:rFonts w:ascii="Times New Roman" w:hAnsi="Times New Roman" w:cs="Times New Roman"/>
          <w:b/>
          <w:sz w:val="24"/>
          <w:szCs w:val="24"/>
          <w:lang w:val="sr-Cyrl-CS"/>
        </w:rPr>
        <w:t xml:space="preserve"> </w:t>
      </w:r>
      <w:r w:rsidR="000C5760">
        <w:rPr>
          <w:rFonts w:ascii="Times New Roman" w:hAnsi="Times New Roman" w:cs="Times New Roman"/>
          <w:b/>
          <w:sz w:val="24"/>
          <w:szCs w:val="24"/>
          <w:lang w:val="sr-Cyrl-CS"/>
        </w:rPr>
        <w:t>клима уређаја са монтажом</w:t>
      </w:r>
      <w:r w:rsidR="00DD6466" w:rsidRPr="002A7A0D">
        <w:rPr>
          <w:rFonts w:ascii="Times New Roman" w:hAnsi="Times New Roman" w:cs="Times New Roman"/>
          <w:b/>
          <w:sz w:val="24"/>
          <w:szCs w:val="24"/>
          <w:lang w:val="sr-Cyrl-CS"/>
        </w:rPr>
        <w:t>, ознаке и броја ЈН-</w:t>
      </w:r>
      <w:r w:rsidR="00185B75">
        <w:rPr>
          <w:rFonts w:ascii="Times New Roman" w:hAnsi="Times New Roman" w:cs="Times New Roman"/>
          <w:b/>
          <w:sz w:val="24"/>
          <w:szCs w:val="24"/>
          <w:lang w:val="sr-Cyrl-CS"/>
        </w:rPr>
        <w:t>03</w:t>
      </w:r>
      <w:r w:rsidR="00DD6466">
        <w:rPr>
          <w:rFonts w:ascii="Times New Roman" w:hAnsi="Times New Roman" w:cs="Times New Roman"/>
          <w:b/>
          <w:sz w:val="24"/>
          <w:szCs w:val="24"/>
          <w:lang w:val="sr-Cyrl-CS"/>
        </w:rPr>
        <w:t>/2018</w:t>
      </w:r>
      <w:r w:rsidR="00DD6466">
        <w:rPr>
          <w:rFonts w:ascii="Times New Roman" w:hAnsi="Times New Roman" w:cs="Times New Roman"/>
          <w:b/>
          <w:sz w:val="24"/>
          <w:szCs w:val="24"/>
        </w:rPr>
        <w:t xml:space="preserve"> </w:t>
      </w:r>
      <w:r w:rsidRPr="001B4802">
        <w:rPr>
          <w:rFonts w:ascii="Times New Roman" w:eastAsia="TimesNewRomanPS-BoldMT" w:hAnsi="Times New Roman" w:cs="Times New Roman"/>
          <w:b/>
          <w:bCs/>
          <w:sz w:val="24"/>
          <w:szCs w:val="24"/>
        </w:rPr>
        <w:t>-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002E516B">
        <w:rPr>
          <w:rFonts w:ascii="Times New Roman" w:eastAsia="TimesNewRomanPS-BoldMT" w:hAnsi="Times New Roman" w:cs="Times New Roman"/>
          <w:b/>
          <w:bCs/>
          <w:sz w:val="24"/>
          <w:szCs w:val="24"/>
        </w:rPr>
        <w:t>за јавну набавку</w:t>
      </w:r>
      <w:r w:rsidR="00185B75">
        <w:rPr>
          <w:rFonts w:ascii="Times New Roman" w:eastAsia="TimesNewRomanPS-BoldMT" w:hAnsi="Times New Roman" w:cs="Times New Roman"/>
          <w:b/>
          <w:bCs/>
          <w:sz w:val="24"/>
          <w:szCs w:val="24"/>
          <w:lang w:val="sr-Cyrl-RS"/>
        </w:rPr>
        <w:t xml:space="preserve"> клима уређаја са монтажом</w:t>
      </w:r>
      <w:r w:rsidR="00DD6466" w:rsidRPr="002A7A0D">
        <w:rPr>
          <w:rFonts w:ascii="Times New Roman" w:hAnsi="Times New Roman" w:cs="Times New Roman"/>
          <w:b/>
          <w:sz w:val="24"/>
          <w:szCs w:val="24"/>
          <w:lang w:val="sr-Cyrl-CS"/>
        </w:rPr>
        <w:t>, ознаке и броја ЈН-</w:t>
      </w:r>
      <w:r w:rsidR="00185B75">
        <w:rPr>
          <w:rFonts w:ascii="Times New Roman" w:hAnsi="Times New Roman" w:cs="Times New Roman"/>
          <w:b/>
          <w:sz w:val="24"/>
          <w:szCs w:val="24"/>
          <w:lang w:val="sr-Cyrl-CS"/>
        </w:rPr>
        <w:t>03</w:t>
      </w:r>
      <w:r w:rsidR="00DD6466">
        <w:rPr>
          <w:rFonts w:ascii="Times New Roman" w:hAnsi="Times New Roman" w:cs="Times New Roman"/>
          <w:b/>
          <w:sz w:val="24"/>
          <w:szCs w:val="24"/>
          <w:lang w:val="sr-Cyrl-CS"/>
        </w:rPr>
        <w:t>/2018</w:t>
      </w:r>
      <w:r w:rsidR="00DD6466">
        <w:rPr>
          <w:rFonts w:ascii="Times New Roman" w:hAnsi="Times New Roman" w:cs="Times New Roman"/>
          <w:b/>
          <w:sz w:val="24"/>
          <w:szCs w:val="24"/>
        </w:rPr>
        <w:t xml:space="preserve"> </w:t>
      </w:r>
      <w:r w:rsidRPr="001B4802">
        <w:rPr>
          <w:rFonts w:ascii="Times New Roman" w:eastAsia="TimesNewRomanPS-BoldMT" w:hAnsi="Times New Roman" w:cs="Times New Roman"/>
          <w:b/>
          <w:bCs/>
          <w:sz w:val="24"/>
          <w:szCs w:val="24"/>
        </w:rPr>
        <w:t>- не отварати</w:t>
      </w:r>
      <w:proofErr w:type="gramStart"/>
      <w:r w:rsidRPr="001B4802">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002E516B">
        <w:rPr>
          <w:rFonts w:ascii="Times New Roman" w:eastAsia="TimesNewRomanPS-BoldMT" w:hAnsi="Times New Roman" w:cs="Times New Roman"/>
          <w:b/>
          <w:bCs/>
          <w:sz w:val="24"/>
          <w:szCs w:val="24"/>
        </w:rPr>
        <w:t xml:space="preserve"> за јавну набавку </w:t>
      </w:r>
      <w:r w:rsidR="00185B75">
        <w:rPr>
          <w:rFonts w:ascii="Times New Roman" w:hAnsi="Times New Roman" w:cs="Times New Roman"/>
          <w:b/>
          <w:sz w:val="24"/>
          <w:szCs w:val="24"/>
          <w:lang w:val="sr-Cyrl-CS"/>
        </w:rPr>
        <w:t>клима уређаја са монтажом</w:t>
      </w:r>
      <w:r w:rsidR="00DD6466" w:rsidRPr="002A7A0D">
        <w:rPr>
          <w:rFonts w:ascii="Times New Roman" w:hAnsi="Times New Roman" w:cs="Times New Roman"/>
          <w:b/>
          <w:sz w:val="24"/>
          <w:szCs w:val="24"/>
          <w:lang w:val="sr-Cyrl-CS"/>
        </w:rPr>
        <w:t>, ознаке и броја ЈН-</w:t>
      </w:r>
      <w:r w:rsidR="00185B75">
        <w:rPr>
          <w:rFonts w:ascii="Times New Roman" w:hAnsi="Times New Roman" w:cs="Times New Roman"/>
          <w:b/>
          <w:sz w:val="24"/>
          <w:szCs w:val="24"/>
          <w:lang w:val="sr-Cyrl-CS"/>
        </w:rPr>
        <w:t>03</w:t>
      </w:r>
      <w:r w:rsidR="00DD6466">
        <w:rPr>
          <w:rFonts w:ascii="Times New Roman" w:hAnsi="Times New Roman" w:cs="Times New Roman"/>
          <w:b/>
          <w:sz w:val="24"/>
          <w:szCs w:val="24"/>
          <w:lang w:val="sr-Cyrl-CS"/>
        </w:rPr>
        <w:t>/2018</w:t>
      </w:r>
      <w:r w:rsidR="00DD6466">
        <w:rPr>
          <w:rFonts w:ascii="Times New Roman" w:hAnsi="Times New Roman" w:cs="Times New Roman"/>
          <w:b/>
          <w:sz w:val="24"/>
          <w:szCs w:val="24"/>
        </w:rPr>
        <w:t xml:space="preserve"> </w:t>
      </w:r>
      <w:r w:rsidRPr="00634D24">
        <w:rPr>
          <w:rFonts w:ascii="Times New Roman" w:eastAsia="TimesNewRomanPS-BoldMT" w:hAnsi="Times New Roman" w:cs="Times New Roman"/>
          <w:b/>
          <w:bCs/>
          <w:sz w:val="24"/>
          <w:szCs w:val="24"/>
        </w:rPr>
        <w:t>- не отварати</w:t>
      </w:r>
      <w:proofErr w:type="gramStart"/>
      <w:r w:rsidRPr="00634D2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proofErr w:type="gramStart"/>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w:t>
      </w:r>
      <w:proofErr w:type="gramEnd"/>
      <w:r w:rsidRPr="008B44C4">
        <w:rPr>
          <w:rFonts w:ascii="Times New Roman" w:eastAsia="TimesNewRomanPSMT" w:hAnsi="Times New Roman" w:cs="Times New Roman"/>
          <w:bCs/>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EC0F96">
        <w:rPr>
          <w:lang w:val="sr-Cyrl-CS"/>
        </w:rPr>
        <w:t>плаћања не може бити краћи од 7</w:t>
      </w:r>
      <w:r w:rsidRPr="00C609F6">
        <w:rPr>
          <w:lang w:val="sr-Cyrl-CS"/>
        </w:rPr>
        <w:t xml:space="preserve"> </w:t>
      </w:r>
      <w:r w:rsidR="00DD6466">
        <w:rPr>
          <w:lang w:val="sr-Cyrl-CS"/>
        </w:rPr>
        <w:t xml:space="preserve">и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w:t>
      </w:r>
      <w:r w:rsidR="009F3841">
        <w:rPr>
          <w:lang w:val="sr-Cyrl-CS"/>
        </w:rPr>
        <w:t xml:space="preserve">кацији Математичког факултета, </w:t>
      </w:r>
      <w:bookmarkStart w:id="11" w:name="_GoBack"/>
      <w:bookmarkEnd w:id="11"/>
      <w:r w:rsidRPr="00C609F6">
        <w:rPr>
          <w:lang w:val="sr-Cyrl-CS"/>
        </w:rPr>
        <w:t>Београд, Студентски трг 16.</w:t>
      </w:r>
    </w:p>
    <w:p w:rsidR="00A335BC" w:rsidRPr="00C609F6" w:rsidRDefault="00974E31" w:rsidP="00A335BC">
      <w:pPr>
        <w:jc w:val="both"/>
        <w:rPr>
          <w:lang w:val="sr-Latn-CS" w:eastAsia="sr-Latn-CS"/>
        </w:rPr>
      </w:pPr>
      <w:r>
        <w:rPr>
          <w:lang w:val="sr-Cyrl-CS"/>
        </w:rPr>
        <w:t>Рок испоруке предмета набавке</w:t>
      </w:r>
      <w:r w:rsidR="00A335BC" w:rsidRPr="00C609F6">
        <w:rPr>
          <w:lang w:val="sr-Cyrl-CS"/>
        </w:rPr>
        <w:t xml:space="preserve"> не може бити дужи од </w:t>
      </w:r>
      <w:r w:rsidR="00AF057C">
        <w:rPr>
          <w:b/>
          <w:lang w:val="sr-Cyrl-CS"/>
        </w:rPr>
        <w:t>15</w:t>
      </w:r>
      <w:r w:rsidR="00A335BC" w:rsidRPr="00C609F6">
        <w:rPr>
          <w:b/>
          <w:lang w:val="sr-Cyrl-CS"/>
        </w:rPr>
        <w:t xml:space="preserve"> дана </w:t>
      </w:r>
      <w:r w:rsidR="00AF057C">
        <w:rPr>
          <w:lang w:val="sr-Cyrl-CS"/>
        </w:rPr>
        <w:t>од дана пријема на</w:t>
      </w:r>
      <w:r w:rsidR="00A335BC" w:rsidRPr="00C609F6">
        <w:rPr>
          <w:lang w:val="sr-Cyrl-CS"/>
        </w:rPr>
        <w:t>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F63683" w:rsidRPr="002E3DC9" w:rsidRDefault="00F63683" w:rsidP="00F63683">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 xml:space="preserve">Сви </w:t>
      </w:r>
      <w:r>
        <w:rPr>
          <w:rFonts w:eastAsia="TimesNewRomanPSMT"/>
          <w:bCs/>
          <w:iCs/>
          <w:noProof/>
          <w:color w:val="auto"/>
          <w:lang w:val="sr-Cyrl-RS"/>
        </w:rPr>
        <w:t>Испоручиоци</w:t>
      </w:r>
      <w:r w:rsidRPr="002E3DC9">
        <w:rPr>
          <w:rFonts w:eastAsia="TimesNewRomanPSMT"/>
          <w:bCs/>
          <w:iCs/>
          <w:noProof/>
          <w:color w:val="auto"/>
          <w:lang w:val="sr-Cyrl-RS"/>
        </w:rPr>
        <w:t xml:space="preserve"> се обавезују да у тренутку закључења овог оквирног споразума, предају Наручиоцу бланко сопствене менице, као обезбеђење за извршење оквирног споразума, </w:t>
      </w:r>
      <w:r w:rsidR="00DD6208">
        <w:rPr>
          <w:rFonts w:eastAsia="TimesNewRomanPSMT"/>
          <w:bCs/>
          <w:iCs/>
          <w:noProof/>
          <w:color w:val="auto"/>
          <w:lang w:val="sr-Cyrl-RS"/>
        </w:rPr>
        <w:t xml:space="preserve">односно појединачних уговора/наруџбеница, </w:t>
      </w:r>
      <w:r w:rsidRPr="002E3DC9">
        <w:rPr>
          <w:rFonts w:eastAsia="TimesNewRomanPSMT"/>
          <w:bCs/>
          <w:iCs/>
          <w:noProof/>
          <w:color w:val="auto"/>
          <w:lang w:val="sr-Cyrl-RS"/>
        </w:rPr>
        <w:t xml:space="preserve">које морају бити евидентиране у Регистру меница. </w:t>
      </w:r>
    </w:p>
    <w:p w:rsidR="00F63683" w:rsidRPr="002E3DC9" w:rsidRDefault="00F63683" w:rsidP="00F63683">
      <w:pPr>
        <w:pStyle w:val="ListParagraph"/>
        <w:tabs>
          <w:tab w:val="left" w:pos="0"/>
        </w:tabs>
        <w:ind w:left="0"/>
        <w:jc w:val="both"/>
        <w:rPr>
          <w:rFonts w:eastAsia="TimesNewRomanPSMT"/>
          <w:bCs/>
          <w:iCs/>
          <w:noProof/>
          <w:color w:val="FF0000"/>
          <w:lang w:val="sr-Cyrl-RS"/>
        </w:rPr>
      </w:pPr>
      <w:r w:rsidRPr="002E3DC9">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w:t>
      </w:r>
      <w:r>
        <w:rPr>
          <w:rFonts w:eastAsia="TimesNewRomanPSMT"/>
          <w:bCs/>
          <w:iCs/>
          <w:noProof/>
          <w:color w:val="auto"/>
          <w:lang w:val="sr-Cyrl-RS"/>
        </w:rPr>
        <w:t xml:space="preserve">писмо, са назначеним износом у висини од </w:t>
      </w:r>
      <w:r w:rsidRPr="002E3DC9">
        <w:rPr>
          <w:rFonts w:eastAsia="TimesNewRomanPSMT"/>
          <w:bCs/>
          <w:iCs/>
          <w:noProof/>
          <w:color w:val="auto"/>
          <w:lang w:val="sr-Cyrl-RS"/>
        </w:rPr>
        <w:t>1</w:t>
      </w:r>
      <w:r>
        <w:rPr>
          <w:rFonts w:eastAsia="TimesNewRomanPSMT"/>
          <w:bCs/>
          <w:iCs/>
          <w:noProof/>
          <w:color w:val="auto"/>
          <w:lang w:val="sr-Cyrl-RS"/>
        </w:rPr>
        <w:t xml:space="preserve">0% </w:t>
      </w:r>
      <w:r w:rsidRPr="002E3DC9">
        <w:rPr>
          <w:rFonts w:eastAsia="TimesNewRomanPSMT"/>
          <w:bCs/>
          <w:iCs/>
          <w:noProof/>
          <w:color w:val="auto"/>
          <w:lang w:val="sr-Cyrl-RS"/>
        </w:rPr>
        <w:t>процењене вредности оквирног с</w:t>
      </w:r>
      <w:r>
        <w:rPr>
          <w:rFonts w:eastAsia="TimesNewRomanPSMT"/>
          <w:bCs/>
          <w:iCs/>
          <w:noProof/>
          <w:color w:val="auto"/>
          <w:lang w:val="sr-Cyrl-RS"/>
        </w:rPr>
        <w:t>поразума без ПДВ-а</w:t>
      </w:r>
      <w:r w:rsidRPr="002E3DC9">
        <w:rPr>
          <w:rFonts w:eastAsia="TimesNewRomanPSMT"/>
          <w:bCs/>
          <w:iCs/>
          <w:noProof/>
          <w:color w:val="auto"/>
          <w:lang w:val="sr-Cyrl-RS"/>
        </w:rPr>
        <w:t xml:space="preserve">. </w:t>
      </w:r>
    </w:p>
    <w:p w:rsidR="00F63683" w:rsidRPr="002E3DC9" w:rsidRDefault="00F63683" w:rsidP="00F63683">
      <w:pPr>
        <w:pStyle w:val="ListParagraph"/>
        <w:tabs>
          <w:tab w:val="left" w:pos="0"/>
        </w:tabs>
        <w:ind w:left="0"/>
        <w:jc w:val="both"/>
        <w:rPr>
          <w:rFonts w:eastAsia="TimesNewRomanPSMT"/>
          <w:bCs/>
          <w:iCs/>
          <w:noProof/>
          <w:color w:val="auto"/>
          <w:lang w:val="sr-Cyrl-RS"/>
        </w:rPr>
      </w:pPr>
      <w:r w:rsidRPr="002E3DC9">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w:t>
      </w:r>
      <w:r>
        <w:rPr>
          <w:rFonts w:eastAsia="TimesNewRomanPSMT"/>
          <w:bCs/>
          <w:iCs/>
          <w:noProof/>
          <w:color w:val="auto"/>
          <w:lang w:val="sr-Cyrl-RS"/>
        </w:rPr>
        <w:t>му. Рок важења менице је 1</w:t>
      </w:r>
      <w:r w:rsidRPr="002E3DC9">
        <w:rPr>
          <w:rFonts w:eastAsia="TimesNewRomanPSMT"/>
          <w:bCs/>
          <w:iCs/>
          <w:noProof/>
          <w:color w:val="auto"/>
          <w:lang w:val="sr-Cyrl-RS"/>
        </w:rPr>
        <w:t>0 дана дужи од и</w:t>
      </w:r>
      <w:r>
        <w:rPr>
          <w:rFonts w:eastAsia="TimesNewRomanPSMT"/>
          <w:bCs/>
          <w:iCs/>
          <w:noProof/>
          <w:color w:val="auto"/>
          <w:lang w:val="sr-Cyrl-RS"/>
        </w:rPr>
        <w:t>стека важења оквирног споразума.</w:t>
      </w:r>
    </w:p>
    <w:p w:rsidR="00F63683" w:rsidRPr="002E3DC9" w:rsidRDefault="00F63683" w:rsidP="00F63683">
      <w:pPr>
        <w:pStyle w:val="ListParagraph"/>
        <w:ind w:left="0"/>
        <w:jc w:val="both"/>
        <w:rPr>
          <w:rFonts w:eastAsia="TimesNewRomanPSMT"/>
          <w:bCs/>
          <w:iCs/>
          <w:noProof/>
          <w:color w:val="auto"/>
          <w:lang w:val="sr-Cyrl-RS"/>
        </w:rPr>
      </w:pPr>
      <w:r w:rsidRPr="002E3DC9">
        <w:rPr>
          <w:rFonts w:eastAsia="TimesNewRomanPSMT"/>
          <w:bCs/>
          <w:iCs/>
          <w:noProof/>
          <w:color w:val="auto"/>
          <w:lang w:val="sr-Cyrl-RS"/>
        </w:rPr>
        <w:t>Наручилац ће уновч</w:t>
      </w:r>
      <w:r>
        <w:rPr>
          <w:rFonts w:eastAsia="TimesNewRomanPSMT"/>
          <w:bCs/>
          <w:iCs/>
          <w:noProof/>
          <w:color w:val="auto"/>
          <w:lang w:val="sr-Cyrl-RS"/>
        </w:rPr>
        <w:t>ити дату меницу уколико Испоручилац</w:t>
      </w:r>
      <w:r w:rsidRPr="002E3DC9">
        <w:rPr>
          <w:rFonts w:eastAsia="TimesNewRomanPSMT"/>
          <w:bCs/>
          <w:iCs/>
          <w:noProof/>
          <w:color w:val="auto"/>
          <w:lang w:val="sr-Cyrl-RS"/>
        </w:rPr>
        <w:t xml:space="preserve">: </w:t>
      </w:r>
    </w:p>
    <w:p w:rsidR="00F63683" w:rsidRPr="002E3DC9" w:rsidRDefault="00F63683" w:rsidP="00F63683">
      <w:pPr>
        <w:pStyle w:val="ListParagraph"/>
        <w:numPr>
          <w:ilvl w:val="0"/>
          <w:numId w:val="46"/>
        </w:numPr>
        <w:suppressAutoHyphens w:val="0"/>
        <w:autoSpaceDE w:val="0"/>
        <w:autoSpaceDN w:val="0"/>
        <w:adjustRightInd w:val="0"/>
        <w:spacing w:line="240" w:lineRule="auto"/>
        <w:jc w:val="both"/>
        <w:rPr>
          <w:iCs/>
          <w:noProof/>
          <w:color w:val="auto"/>
          <w:lang w:val="sr-Cyrl-RS"/>
        </w:rPr>
      </w:pPr>
      <w:r w:rsidRPr="002E3DC9">
        <w:rPr>
          <w:iCs/>
          <w:noProof/>
          <w:color w:val="auto"/>
          <w:lang w:val="sr-Cyrl-RS"/>
        </w:rPr>
        <w:t>без оправданог разлога одбије да закључи појединачни уговор</w:t>
      </w:r>
      <w:r>
        <w:rPr>
          <w:iCs/>
          <w:noProof/>
          <w:color w:val="auto"/>
          <w:lang w:val="sr-Cyrl-RS"/>
        </w:rPr>
        <w:t>/наруџбеницу</w:t>
      </w:r>
      <w:r w:rsidRPr="002E3DC9">
        <w:rPr>
          <w:iCs/>
          <w:noProof/>
          <w:color w:val="auto"/>
          <w:lang w:val="sr-Cyrl-RS"/>
        </w:rPr>
        <w:t>, када му је исти додељен у складу са овим оквирним споразумом или</w:t>
      </w:r>
    </w:p>
    <w:p w:rsidR="00F63683" w:rsidRDefault="00F63683" w:rsidP="00F63683">
      <w:pPr>
        <w:pStyle w:val="ListParagraph"/>
        <w:numPr>
          <w:ilvl w:val="0"/>
          <w:numId w:val="46"/>
        </w:numPr>
        <w:jc w:val="both"/>
        <w:rPr>
          <w:iCs/>
          <w:noProof/>
          <w:color w:val="auto"/>
          <w:lang w:val="sr-Cyrl-RS"/>
        </w:rPr>
      </w:pPr>
      <w:r>
        <w:rPr>
          <w:iCs/>
          <w:noProof/>
          <w:color w:val="auto"/>
          <w:lang w:val="sr-Cyrl-RS"/>
        </w:rPr>
        <w:t>не извршим испоруку предмета набавке на основу већ закљученог појединачног уговора/наруџбенице</w:t>
      </w:r>
      <w:r w:rsidRPr="002E3DC9">
        <w:rPr>
          <w:iCs/>
          <w:noProof/>
          <w:color w:val="auto"/>
          <w:lang w:val="sr-Cyrl-RS"/>
        </w:rPr>
        <w:t>.</w:t>
      </w:r>
    </w:p>
    <w:p w:rsidR="00A335BC" w:rsidRPr="00854AB1" w:rsidRDefault="00A335BC" w:rsidP="00A335BC">
      <w:pPr>
        <w:pStyle w:val="NoSpacing"/>
        <w:jc w:val="both"/>
        <w:rPr>
          <w:rFonts w:ascii="Times New Roman" w:hAnsi="Times New Roman" w:cs="Times New Roman"/>
          <w:sz w:val="24"/>
          <w:szCs w:val="24"/>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lastRenderedPageBreak/>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DD3A15" w:rsidRDefault="00A335BC" w:rsidP="00A335BC">
      <w:pPr>
        <w:pStyle w:val="CM7"/>
        <w:spacing w:line="240" w:lineRule="auto"/>
        <w:jc w:val="both"/>
        <w:rPr>
          <w:rFonts w:ascii="Times New Roman" w:hAnsi="Times New Roman" w:cs="Times New Roman"/>
          <w:kern w:val="2"/>
          <w:lang w:eastAsia="ar-SA"/>
        </w:rPr>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DD3A15">
        <w:rPr>
          <w:rFonts w:ascii="Times New Roman" w:hAnsi="Times New Roman" w:cs="Times New Roman"/>
        </w:rPr>
        <w:t xml:space="preserve"> </w:t>
      </w:r>
      <w:hyperlink r:id="rId16" w:history="1">
        <w:r w:rsidR="00DD3A15" w:rsidRPr="005C3593">
          <w:rPr>
            <w:rStyle w:val="Hyperlink"/>
            <w:rFonts w:ascii="Times New Roman" w:hAnsi="Times New Roman" w:cs="Times New Roman"/>
            <w:kern w:val="2"/>
            <w:lang w:eastAsia="ar-SA"/>
          </w:rPr>
          <w:t>ivanad</w:t>
        </w:r>
        <w:r w:rsidR="00DD3A15" w:rsidRPr="005C3593">
          <w:rPr>
            <w:rStyle w:val="Hyperlink"/>
            <w:rFonts w:ascii="Times New Roman" w:hAnsi="Times New Roman" w:cs="Times New Roman"/>
            <w:kern w:val="2"/>
            <w:lang w:val="sr-Cyrl-CS" w:eastAsia="ar-SA"/>
          </w:rPr>
          <w:t>@</w:t>
        </w:r>
        <w:r w:rsidR="00DD3A15" w:rsidRPr="005C3593">
          <w:rPr>
            <w:rStyle w:val="Hyperlink"/>
            <w:rFonts w:ascii="Times New Roman" w:hAnsi="Times New Roman" w:cs="Times New Roman"/>
            <w:kern w:val="2"/>
            <w:lang w:eastAsia="ar-SA"/>
          </w:rPr>
          <w:t>matf.bg.ac.rs</w:t>
        </w:r>
      </w:hyperlink>
      <w:r w:rsidR="00DD3A15">
        <w:rPr>
          <w:rFonts w:ascii="Times New Roman" w:hAnsi="Times New Roman" w:cs="Times New Roman"/>
          <w:kern w:val="2"/>
          <w:lang w:eastAsia="ar-SA"/>
        </w:rPr>
        <w:t xml:space="preserve"> </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4E3357" w:rsidRPr="00061722" w:rsidRDefault="00A335BC" w:rsidP="00A335BC">
      <w:pPr>
        <w:jc w:val="both"/>
        <w:rPr>
          <w:rFonts w:eastAsia="TimesNewRomanPSMT"/>
          <w:bCs/>
          <w:iCs/>
          <w:lang w:val="sr-Cyrl-RS"/>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lastRenderedPageBreak/>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DD3A15" w:rsidRDefault="00A335BC" w:rsidP="00A335BC">
      <w:pPr>
        <w:jc w:val="both"/>
        <w:rPr>
          <w:kern w:val="2"/>
          <w:lang w:eastAsia="ar-SA"/>
        </w:rPr>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7" w:history="1">
        <w:r w:rsidR="00DD3A15" w:rsidRPr="005C3593">
          <w:rPr>
            <w:rStyle w:val="Hyperlink"/>
            <w:kern w:val="2"/>
            <w:lang w:eastAsia="ar-SA"/>
          </w:rPr>
          <w:t>ivanad</w:t>
        </w:r>
        <w:r w:rsidR="00DD3A15" w:rsidRPr="005C3593">
          <w:rPr>
            <w:rStyle w:val="Hyperlink"/>
            <w:kern w:val="2"/>
            <w:lang w:val="sr-Cyrl-CS" w:eastAsia="ar-SA"/>
          </w:rPr>
          <w:t>@</w:t>
        </w:r>
        <w:r w:rsidR="00DD3A15" w:rsidRPr="005C3593">
          <w:rPr>
            <w:rStyle w:val="Hyperlink"/>
            <w:kern w:val="2"/>
            <w:lang w:eastAsia="ar-SA"/>
          </w:rPr>
          <w:t>matf.bg.ac.rs</w:t>
        </w:r>
      </w:hyperlink>
      <w:r w:rsidR="00DD3A15">
        <w:rPr>
          <w:kern w:val="2"/>
          <w:lang w:eastAsia="ar-SA"/>
        </w:rPr>
        <w:t xml:space="preserve"> </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w:t>
      </w:r>
      <w:r w:rsidR="00FE3995">
        <w:rPr>
          <w:b/>
        </w:rPr>
        <w:t>/</w:t>
      </w:r>
      <w:r w:rsidR="00FE3995">
        <w:rPr>
          <w:b/>
          <w:lang w:val="sr-Cyrl-RS"/>
        </w:rPr>
        <w:t>ОКВИРНИ СПОРАЗУМ</w:t>
      </w:r>
      <w:r w:rsidRPr="00D946C3">
        <w:rPr>
          <w:b/>
        </w:rPr>
        <w:t xml:space="preserve"> БИТИ ЗАКЉУЧЕН</w:t>
      </w:r>
    </w:p>
    <w:p w:rsidR="00A335BC" w:rsidRPr="00D946C3" w:rsidRDefault="00A335BC" w:rsidP="00DD3A15">
      <w:pPr>
        <w:jc w:val="both"/>
      </w:pPr>
      <w:proofErr w:type="gramStart"/>
      <w:r w:rsidRPr="00D946C3">
        <w:t>Уговор</w:t>
      </w:r>
      <w:r w:rsidR="00337DF1">
        <w:rPr>
          <w:lang w:val="sr-Cyrl-RS"/>
        </w:rPr>
        <w:t>/оквирни споразум</w:t>
      </w:r>
      <w:r w:rsidRPr="00D946C3">
        <w:t xml:space="preserve"> о јавној набавци ће бити закључен са понуђачем којем је додељен уговор</w:t>
      </w:r>
      <w:r w:rsidR="00337DF1">
        <w:rPr>
          <w:lang w:val="sr-Cyrl-RS"/>
        </w:rPr>
        <w:t>/оквирни споразум</w:t>
      </w:r>
      <w:r w:rsidRPr="00D946C3">
        <w:t xml:space="preserve"> у року од 8 дана од дана протека рока за подношење захт</w:t>
      </w:r>
      <w:r w:rsidRPr="00D946C3">
        <w:rPr>
          <w:lang w:val="sr-Cyrl-CS"/>
        </w:rPr>
        <w:t>е</w:t>
      </w:r>
      <w:r w:rsidRPr="00D946C3">
        <w:t>ва за заштиту права из члана 149.</w:t>
      </w:r>
      <w:proofErr w:type="gramEnd"/>
      <w:r w:rsidRPr="00D946C3">
        <w:t xml:space="preserve"> Закона. </w:t>
      </w:r>
    </w:p>
    <w:p w:rsidR="00A335BC" w:rsidRPr="00D946C3" w:rsidRDefault="00A335BC" w:rsidP="00DD3A15">
      <w:pPr>
        <w:jc w:val="both"/>
      </w:pPr>
      <w:proofErr w:type="gramStart"/>
      <w:r w:rsidRPr="00D946C3">
        <w:lastRenderedPageBreak/>
        <w:t>У случају да је поднета само једна понуда наручилац може закључити уговор</w:t>
      </w:r>
      <w:r w:rsidR="00337DF1">
        <w:rPr>
          <w:lang w:val="sr-Cyrl-RS"/>
        </w:rPr>
        <w:t>/оквирни споразум</w:t>
      </w:r>
      <w:r w:rsidRPr="00D946C3">
        <w:t xml:space="preserve"> о јавној набавци, пре истека рока за подношење захтева за заштиту права, у складу са чланом 112.</w:t>
      </w:r>
      <w:proofErr w:type="gramEnd"/>
      <w:r w:rsidRPr="00D946C3">
        <w:t xml:space="preserve">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sectPr w:rsidR="00A335BC" w:rsidRPr="00D946C3" w:rsidSect="00D84D83">
      <w:headerReference w:type="default" r:id="rId18"/>
      <w:footerReference w:type="default" r:id="rId19"/>
      <w:pgSz w:w="11906" w:h="16838" w:code="9"/>
      <w:pgMar w:top="1440" w:right="1080" w:bottom="1440" w:left="1080" w:header="288" w:footer="288" w:gutter="0"/>
      <w:pgNumType w:start="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08" w:rsidRDefault="00B87F08" w:rsidP="00CD0103">
      <w:r>
        <w:separator/>
      </w:r>
    </w:p>
  </w:endnote>
  <w:endnote w:type="continuationSeparator" w:id="0">
    <w:p w:rsidR="00B87F08" w:rsidRDefault="00B87F08"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5550A4" w:rsidRDefault="005550A4">
        <w:pPr>
          <w:pStyle w:val="Footer"/>
          <w:jc w:val="right"/>
        </w:pPr>
        <w:r>
          <w:fldChar w:fldCharType="begin"/>
        </w:r>
        <w:r>
          <w:instrText xml:space="preserve"> PAGE   \* MERGEFORMAT </w:instrText>
        </w:r>
        <w:r>
          <w:fldChar w:fldCharType="separate"/>
        </w:r>
        <w:r w:rsidR="009F3841">
          <w:rPr>
            <w:noProof/>
          </w:rPr>
          <w:t>41</w:t>
        </w:r>
        <w:r>
          <w:rPr>
            <w:noProof/>
          </w:rPr>
          <w:fldChar w:fldCharType="end"/>
        </w:r>
      </w:p>
    </w:sdtContent>
  </w:sdt>
  <w:p w:rsidR="005550A4" w:rsidRDefault="00555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08" w:rsidRDefault="00B87F08" w:rsidP="00CD0103">
      <w:r>
        <w:separator/>
      </w:r>
    </w:p>
  </w:footnote>
  <w:footnote w:type="continuationSeparator" w:id="0">
    <w:p w:rsidR="00B87F08" w:rsidRDefault="00B87F08"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A4" w:rsidRPr="00C06439" w:rsidRDefault="005550A4">
    <w:pPr>
      <w:pStyle w:val="NoSpacing"/>
      <w:tabs>
        <w:tab w:val="left" w:pos="3750"/>
        <w:tab w:val="center" w:pos="5122"/>
        <w:tab w:val="left" w:pos="8625"/>
      </w:tabs>
      <w:jc w:val="center"/>
    </w:pPr>
  </w:p>
  <w:p w:rsidR="005550A4" w:rsidRDefault="005550A4">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381FAB"/>
    <w:multiLevelType w:val="hybridMultilevel"/>
    <w:tmpl w:val="CAC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0D6E67FC"/>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274360FC"/>
    <w:multiLevelType w:val="hybridMultilevel"/>
    <w:tmpl w:val="E110A2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E4E13ED"/>
    <w:multiLevelType w:val="hybridMultilevel"/>
    <w:tmpl w:val="E1C85628"/>
    <w:lvl w:ilvl="0" w:tplc="7D34CE9C">
      <w:numFmt w:val="bullet"/>
      <w:lvlText w:val="-"/>
      <w:lvlJc w:val="left"/>
      <w:pPr>
        <w:ind w:left="720" w:hanging="360"/>
      </w:pPr>
      <w:rPr>
        <w:rFonts w:ascii="Times New Roman" w:eastAsia="Arial Unicode MS"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3732C"/>
    <w:multiLevelType w:val="hybridMultilevel"/>
    <w:tmpl w:val="5AC4AC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36E94957"/>
    <w:multiLevelType w:val="hybridMultilevel"/>
    <w:tmpl w:val="AAAAC6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9">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5CC95EA4"/>
    <w:multiLevelType w:val="hybridMultilevel"/>
    <w:tmpl w:val="0FF0C1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EB91A21"/>
    <w:multiLevelType w:val="multilevel"/>
    <w:tmpl w:val="19F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433220D"/>
    <w:multiLevelType w:val="hybridMultilevel"/>
    <w:tmpl w:val="DBD88870"/>
    <w:lvl w:ilvl="0" w:tplc="ECCCEABC">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8AF3147"/>
    <w:multiLevelType w:val="hybridMultilevel"/>
    <w:tmpl w:val="43209D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9D249E1"/>
    <w:multiLevelType w:val="hybridMultilevel"/>
    <w:tmpl w:val="B53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8"/>
  </w:num>
  <w:num w:numId="18">
    <w:abstractNumId w:val="30"/>
  </w:num>
  <w:num w:numId="19">
    <w:abstractNumId w:val="41"/>
  </w:num>
  <w:num w:numId="20">
    <w:abstractNumId w:val="18"/>
  </w:num>
  <w:num w:numId="21">
    <w:abstractNumId w:val="20"/>
  </w:num>
  <w:num w:numId="22">
    <w:abstractNumId w:val="27"/>
  </w:num>
  <w:num w:numId="23">
    <w:abstractNumId w:val="21"/>
  </w:num>
  <w:num w:numId="24">
    <w:abstractNumId w:val="32"/>
  </w:num>
  <w:num w:numId="25">
    <w:abstractNumId w:val="38"/>
  </w:num>
  <w:num w:numId="26">
    <w:abstractNumId w:val="36"/>
  </w:num>
  <w:num w:numId="27">
    <w:abstractNumId w:val="29"/>
  </w:num>
  <w:num w:numId="28">
    <w:abstractNumId w:val="34"/>
  </w:num>
  <w:num w:numId="29">
    <w:abstractNumId w:val="17"/>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26"/>
  </w:num>
  <w:num w:numId="33">
    <w:abstractNumId w:val="23"/>
  </w:num>
  <w:num w:numId="34">
    <w:abstractNumId w:val="31"/>
  </w:num>
  <w:num w:numId="35">
    <w:abstractNumId w:val="39"/>
  </w:num>
  <w:num w:numId="36">
    <w:abstractNumId w:val="25"/>
  </w:num>
  <w:num w:numId="37">
    <w:abstractNumId w:val="19"/>
  </w:num>
  <w:num w:numId="38">
    <w:abstractNumId w:val="33"/>
  </w:num>
  <w:num w:numId="39">
    <w:abstractNumId w:val="40"/>
  </w:num>
  <w:num w:numId="40">
    <w:abstractNumId w:val="7"/>
    <w:lvlOverride w:ilvl="0">
      <w:startOverride w:val="1"/>
    </w:lvlOverride>
  </w:num>
  <w:num w:numId="41">
    <w:abstractNumId w:val="16"/>
  </w:num>
  <w:num w:numId="42">
    <w:abstractNumId w:val="24"/>
  </w:num>
  <w:num w:numId="43">
    <w:abstractNumId w:val="22"/>
  </w:num>
  <w:num w:numId="44">
    <w:abstractNumId w:val="35"/>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187B"/>
    <w:rsid w:val="00001DC5"/>
    <w:rsid w:val="00002ADC"/>
    <w:rsid w:val="00005497"/>
    <w:rsid w:val="0001061F"/>
    <w:rsid w:val="00010F37"/>
    <w:rsid w:val="00013C3B"/>
    <w:rsid w:val="000161F6"/>
    <w:rsid w:val="00017A46"/>
    <w:rsid w:val="000203F5"/>
    <w:rsid w:val="00023968"/>
    <w:rsid w:val="00024690"/>
    <w:rsid w:val="00030903"/>
    <w:rsid w:val="00031754"/>
    <w:rsid w:val="00031964"/>
    <w:rsid w:val="0003204F"/>
    <w:rsid w:val="000322BC"/>
    <w:rsid w:val="00033F47"/>
    <w:rsid w:val="000371E9"/>
    <w:rsid w:val="00041B39"/>
    <w:rsid w:val="000423A3"/>
    <w:rsid w:val="00055653"/>
    <w:rsid w:val="00060A19"/>
    <w:rsid w:val="00061722"/>
    <w:rsid w:val="000618E4"/>
    <w:rsid w:val="0006455F"/>
    <w:rsid w:val="00070FAD"/>
    <w:rsid w:val="000765D7"/>
    <w:rsid w:val="00077E5E"/>
    <w:rsid w:val="000863A6"/>
    <w:rsid w:val="000867CE"/>
    <w:rsid w:val="000928A9"/>
    <w:rsid w:val="00093936"/>
    <w:rsid w:val="000A48A3"/>
    <w:rsid w:val="000A7069"/>
    <w:rsid w:val="000B3248"/>
    <w:rsid w:val="000C1587"/>
    <w:rsid w:val="000C447D"/>
    <w:rsid w:val="000C5760"/>
    <w:rsid w:val="000C64A7"/>
    <w:rsid w:val="000C6A8C"/>
    <w:rsid w:val="000D18DF"/>
    <w:rsid w:val="000D4579"/>
    <w:rsid w:val="000D669B"/>
    <w:rsid w:val="000E0DBE"/>
    <w:rsid w:val="000E2E9F"/>
    <w:rsid w:val="000E3F34"/>
    <w:rsid w:val="000E7DDE"/>
    <w:rsid w:val="000F22E6"/>
    <w:rsid w:val="000F2AC9"/>
    <w:rsid w:val="000F353B"/>
    <w:rsid w:val="000F37E7"/>
    <w:rsid w:val="000F3F61"/>
    <w:rsid w:val="000F5999"/>
    <w:rsid w:val="000F7D30"/>
    <w:rsid w:val="001005BA"/>
    <w:rsid w:val="0010255F"/>
    <w:rsid w:val="00104A85"/>
    <w:rsid w:val="0010666A"/>
    <w:rsid w:val="00110093"/>
    <w:rsid w:val="0011194F"/>
    <w:rsid w:val="00113958"/>
    <w:rsid w:val="00116D28"/>
    <w:rsid w:val="001218D3"/>
    <w:rsid w:val="0012377A"/>
    <w:rsid w:val="001248D1"/>
    <w:rsid w:val="00127065"/>
    <w:rsid w:val="0012783C"/>
    <w:rsid w:val="00133CB7"/>
    <w:rsid w:val="00136567"/>
    <w:rsid w:val="001376AB"/>
    <w:rsid w:val="00140C1C"/>
    <w:rsid w:val="00141B00"/>
    <w:rsid w:val="00145FF3"/>
    <w:rsid w:val="00147B91"/>
    <w:rsid w:val="0015137A"/>
    <w:rsid w:val="001553F2"/>
    <w:rsid w:val="0015766F"/>
    <w:rsid w:val="0016315D"/>
    <w:rsid w:val="00164B8C"/>
    <w:rsid w:val="001741CC"/>
    <w:rsid w:val="00174824"/>
    <w:rsid w:val="00175EB5"/>
    <w:rsid w:val="001762B2"/>
    <w:rsid w:val="00177A7B"/>
    <w:rsid w:val="00177ED8"/>
    <w:rsid w:val="00182427"/>
    <w:rsid w:val="00185B75"/>
    <w:rsid w:val="00192289"/>
    <w:rsid w:val="001978AB"/>
    <w:rsid w:val="001A6212"/>
    <w:rsid w:val="001A669A"/>
    <w:rsid w:val="001B2304"/>
    <w:rsid w:val="001B2FCD"/>
    <w:rsid w:val="001B368F"/>
    <w:rsid w:val="001B3A53"/>
    <w:rsid w:val="001B44FF"/>
    <w:rsid w:val="001B4802"/>
    <w:rsid w:val="001B5E38"/>
    <w:rsid w:val="001C12E9"/>
    <w:rsid w:val="001C16D9"/>
    <w:rsid w:val="001C196E"/>
    <w:rsid w:val="001C41BA"/>
    <w:rsid w:val="001C5C23"/>
    <w:rsid w:val="001D16B3"/>
    <w:rsid w:val="001D7D60"/>
    <w:rsid w:val="001E27D1"/>
    <w:rsid w:val="001F1CFE"/>
    <w:rsid w:val="001F53E5"/>
    <w:rsid w:val="002017AB"/>
    <w:rsid w:val="002051FA"/>
    <w:rsid w:val="002103A0"/>
    <w:rsid w:val="00211DD9"/>
    <w:rsid w:val="00215971"/>
    <w:rsid w:val="00216DDC"/>
    <w:rsid w:val="00224710"/>
    <w:rsid w:val="002251DE"/>
    <w:rsid w:val="002275E4"/>
    <w:rsid w:val="002321C8"/>
    <w:rsid w:val="002328AB"/>
    <w:rsid w:val="00232F26"/>
    <w:rsid w:val="00234C38"/>
    <w:rsid w:val="00236D8B"/>
    <w:rsid w:val="00237870"/>
    <w:rsid w:val="00242208"/>
    <w:rsid w:val="00244178"/>
    <w:rsid w:val="00244322"/>
    <w:rsid w:val="00244381"/>
    <w:rsid w:val="00246697"/>
    <w:rsid w:val="002470C2"/>
    <w:rsid w:val="00247C1D"/>
    <w:rsid w:val="002501B3"/>
    <w:rsid w:val="00253B0C"/>
    <w:rsid w:val="00253C9C"/>
    <w:rsid w:val="00254BC1"/>
    <w:rsid w:val="00256579"/>
    <w:rsid w:val="00260CA4"/>
    <w:rsid w:val="00261C28"/>
    <w:rsid w:val="00263E48"/>
    <w:rsid w:val="0026790C"/>
    <w:rsid w:val="00272819"/>
    <w:rsid w:val="002738DE"/>
    <w:rsid w:val="00274552"/>
    <w:rsid w:val="00274FF5"/>
    <w:rsid w:val="00276406"/>
    <w:rsid w:val="00280BC7"/>
    <w:rsid w:val="0028267F"/>
    <w:rsid w:val="00286BE1"/>
    <w:rsid w:val="00291437"/>
    <w:rsid w:val="00294353"/>
    <w:rsid w:val="00296F6A"/>
    <w:rsid w:val="00296FCE"/>
    <w:rsid w:val="002971D4"/>
    <w:rsid w:val="002A061E"/>
    <w:rsid w:val="002A0822"/>
    <w:rsid w:val="002A42CD"/>
    <w:rsid w:val="002A7A0D"/>
    <w:rsid w:val="002A7BAC"/>
    <w:rsid w:val="002B173B"/>
    <w:rsid w:val="002B3530"/>
    <w:rsid w:val="002B3E61"/>
    <w:rsid w:val="002B4FD9"/>
    <w:rsid w:val="002B6D51"/>
    <w:rsid w:val="002B7247"/>
    <w:rsid w:val="002B73BA"/>
    <w:rsid w:val="002C1EA5"/>
    <w:rsid w:val="002C3E9E"/>
    <w:rsid w:val="002C56BD"/>
    <w:rsid w:val="002D1999"/>
    <w:rsid w:val="002D3826"/>
    <w:rsid w:val="002D519F"/>
    <w:rsid w:val="002E0DE9"/>
    <w:rsid w:val="002E3DC9"/>
    <w:rsid w:val="002E46C5"/>
    <w:rsid w:val="002E516B"/>
    <w:rsid w:val="002F02C4"/>
    <w:rsid w:val="002F06B6"/>
    <w:rsid w:val="002F3944"/>
    <w:rsid w:val="002F58F4"/>
    <w:rsid w:val="002F71AF"/>
    <w:rsid w:val="0030099A"/>
    <w:rsid w:val="003018E2"/>
    <w:rsid w:val="00311956"/>
    <w:rsid w:val="00312EDF"/>
    <w:rsid w:val="00316FDF"/>
    <w:rsid w:val="0032153D"/>
    <w:rsid w:val="0032443B"/>
    <w:rsid w:val="003245A9"/>
    <w:rsid w:val="0032518A"/>
    <w:rsid w:val="00325E31"/>
    <w:rsid w:val="00330C6A"/>
    <w:rsid w:val="00332232"/>
    <w:rsid w:val="00332FCB"/>
    <w:rsid w:val="00335A11"/>
    <w:rsid w:val="00337DF1"/>
    <w:rsid w:val="00341191"/>
    <w:rsid w:val="003414B5"/>
    <w:rsid w:val="00341685"/>
    <w:rsid w:val="00341C21"/>
    <w:rsid w:val="00344F8E"/>
    <w:rsid w:val="003469AE"/>
    <w:rsid w:val="0035006C"/>
    <w:rsid w:val="00350AD6"/>
    <w:rsid w:val="00352970"/>
    <w:rsid w:val="00354BD2"/>
    <w:rsid w:val="00355E5A"/>
    <w:rsid w:val="00357626"/>
    <w:rsid w:val="0035777C"/>
    <w:rsid w:val="00357BF3"/>
    <w:rsid w:val="0036203D"/>
    <w:rsid w:val="003639D5"/>
    <w:rsid w:val="00370B8E"/>
    <w:rsid w:val="0037105F"/>
    <w:rsid w:val="003742C6"/>
    <w:rsid w:val="003816C1"/>
    <w:rsid w:val="003817E7"/>
    <w:rsid w:val="00387975"/>
    <w:rsid w:val="00390404"/>
    <w:rsid w:val="003957EF"/>
    <w:rsid w:val="003959C7"/>
    <w:rsid w:val="00395D49"/>
    <w:rsid w:val="0039634C"/>
    <w:rsid w:val="003975C4"/>
    <w:rsid w:val="00397E5A"/>
    <w:rsid w:val="003A32FC"/>
    <w:rsid w:val="003A3F2F"/>
    <w:rsid w:val="003A6FE4"/>
    <w:rsid w:val="003A7990"/>
    <w:rsid w:val="003B5AE9"/>
    <w:rsid w:val="003C1019"/>
    <w:rsid w:val="003C2191"/>
    <w:rsid w:val="003C2A40"/>
    <w:rsid w:val="003C61C8"/>
    <w:rsid w:val="003C756D"/>
    <w:rsid w:val="003C791F"/>
    <w:rsid w:val="003D2CD5"/>
    <w:rsid w:val="003D67ED"/>
    <w:rsid w:val="003E10E2"/>
    <w:rsid w:val="003E448E"/>
    <w:rsid w:val="003E57DD"/>
    <w:rsid w:val="003E5E93"/>
    <w:rsid w:val="003F62D9"/>
    <w:rsid w:val="003F6F1A"/>
    <w:rsid w:val="003F7079"/>
    <w:rsid w:val="00406685"/>
    <w:rsid w:val="00406C40"/>
    <w:rsid w:val="0041079D"/>
    <w:rsid w:val="0041148A"/>
    <w:rsid w:val="00414D4A"/>
    <w:rsid w:val="0041640F"/>
    <w:rsid w:val="004164BF"/>
    <w:rsid w:val="00417F8F"/>
    <w:rsid w:val="00421FD4"/>
    <w:rsid w:val="00424246"/>
    <w:rsid w:val="00426CEA"/>
    <w:rsid w:val="00427271"/>
    <w:rsid w:val="00433C20"/>
    <w:rsid w:val="004376F3"/>
    <w:rsid w:val="0044052D"/>
    <w:rsid w:val="00441922"/>
    <w:rsid w:val="004438D9"/>
    <w:rsid w:val="004445B6"/>
    <w:rsid w:val="00447696"/>
    <w:rsid w:val="00456064"/>
    <w:rsid w:val="0045679A"/>
    <w:rsid w:val="00456D77"/>
    <w:rsid w:val="00462DAF"/>
    <w:rsid w:val="00463B20"/>
    <w:rsid w:val="00464791"/>
    <w:rsid w:val="00473C92"/>
    <w:rsid w:val="00482FB4"/>
    <w:rsid w:val="00483BA0"/>
    <w:rsid w:val="00484CBF"/>
    <w:rsid w:val="004858A7"/>
    <w:rsid w:val="00491A8B"/>
    <w:rsid w:val="00492F9B"/>
    <w:rsid w:val="00495C63"/>
    <w:rsid w:val="00495EB8"/>
    <w:rsid w:val="00496E1C"/>
    <w:rsid w:val="004A1894"/>
    <w:rsid w:val="004A22FE"/>
    <w:rsid w:val="004A67DF"/>
    <w:rsid w:val="004A6AE7"/>
    <w:rsid w:val="004B1F57"/>
    <w:rsid w:val="004B3901"/>
    <w:rsid w:val="004B726F"/>
    <w:rsid w:val="004C0529"/>
    <w:rsid w:val="004C2650"/>
    <w:rsid w:val="004C35A7"/>
    <w:rsid w:val="004D24B4"/>
    <w:rsid w:val="004D3496"/>
    <w:rsid w:val="004D3DEB"/>
    <w:rsid w:val="004D5E22"/>
    <w:rsid w:val="004D6B4C"/>
    <w:rsid w:val="004E2287"/>
    <w:rsid w:val="004E3357"/>
    <w:rsid w:val="004E6BA8"/>
    <w:rsid w:val="004F0813"/>
    <w:rsid w:val="004F0BEC"/>
    <w:rsid w:val="004F6CBD"/>
    <w:rsid w:val="004F7405"/>
    <w:rsid w:val="005027F2"/>
    <w:rsid w:val="00502E82"/>
    <w:rsid w:val="00504E14"/>
    <w:rsid w:val="00510817"/>
    <w:rsid w:val="005111E4"/>
    <w:rsid w:val="00511A36"/>
    <w:rsid w:val="00514632"/>
    <w:rsid w:val="0051492A"/>
    <w:rsid w:val="00522B22"/>
    <w:rsid w:val="0052461A"/>
    <w:rsid w:val="00524B80"/>
    <w:rsid w:val="00524E18"/>
    <w:rsid w:val="00527B04"/>
    <w:rsid w:val="00534106"/>
    <w:rsid w:val="00535868"/>
    <w:rsid w:val="005361CA"/>
    <w:rsid w:val="005378FD"/>
    <w:rsid w:val="00537C4F"/>
    <w:rsid w:val="00537F40"/>
    <w:rsid w:val="00540A51"/>
    <w:rsid w:val="00540C2F"/>
    <w:rsid w:val="005418E8"/>
    <w:rsid w:val="0054636D"/>
    <w:rsid w:val="00546676"/>
    <w:rsid w:val="00547EF0"/>
    <w:rsid w:val="00553BAB"/>
    <w:rsid w:val="005550A4"/>
    <w:rsid w:val="00557FAB"/>
    <w:rsid w:val="0056072F"/>
    <w:rsid w:val="005609EB"/>
    <w:rsid w:val="0056121A"/>
    <w:rsid w:val="00561A62"/>
    <w:rsid w:val="00563643"/>
    <w:rsid w:val="00574103"/>
    <w:rsid w:val="00577920"/>
    <w:rsid w:val="005808DD"/>
    <w:rsid w:val="0058111B"/>
    <w:rsid w:val="00581DFA"/>
    <w:rsid w:val="00583531"/>
    <w:rsid w:val="00586446"/>
    <w:rsid w:val="00587A3C"/>
    <w:rsid w:val="00587A61"/>
    <w:rsid w:val="00597F1E"/>
    <w:rsid w:val="005B0ACC"/>
    <w:rsid w:val="005B2913"/>
    <w:rsid w:val="005B2A10"/>
    <w:rsid w:val="005B3808"/>
    <w:rsid w:val="005B54DC"/>
    <w:rsid w:val="005C1139"/>
    <w:rsid w:val="005C1D46"/>
    <w:rsid w:val="005C1D9F"/>
    <w:rsid w:val="005D1623"/>
    <w:rsid w:val="005D3B42"/>
    <w:rsid w:val="005D40CC"/>
    <w:rsid w:val="005D4185"/>
    <w:rsid w:val="005D4720"/>
    <w:rsid w:val="005D783D"/>
    <w:rsid w:val="005E00EC"/>
    <w:rsid w:val="005E0B5B"/>
    <w:rsid w:val="005E32D1"/>
    <w:rsid w:val="005E3435"/>
    <w:rsid w:val="005E48AB"/>
    <w:rsid w:val="005E6AD4"/>
    <w:rsid w:val="005E7995"/>
    <w:rsid w:val="005F158D"/>
    <w:rsid w:val="005F363A"/>
    <w:rsid w:val="005F5124"/>
    <w:rsid w:val="005F7E9A"/>
    <w:rsid w:val="006007FD"/>
    <w:rsid w:val="00601479"/>
    <w:rsid w:val="00601AD3"/>
    <w:rsid w:val="00602DBE"/>
    <w:rsid w:val="00604635"/>
    <w:rsid w:val="00606101"/>
    <w:rsid w:val="00611D39"/>
    <w:rsid w:val="0061332A"/>
    <w:rsid w:val="00613481"/>
    <w:rsid w:val="006135CF"/>
    <w:rsid w:val="00614E67"/>
    <w:rsid w:val="006160AE"/>
    <w:rsid w:val="0061614F"/>
    <w:rsid w:val="0061795A"/>
    <w:rsid w:val="0062038C"/>
    <w:rsid w:val="00620D96"/>
    <w:rsid w:val="00624D8F"/>
    <w:rsid w:val="00625C7A"/>
    <w:rsid w:val="006270CB"/>
    <w:rsid w:val="00631D94"/>
    <w:rsid w:val="0063417A"/>
    <w:rsid w:val="00634D24"/>
    <w:rsid w:val="00641320"/>
    <w:rsid w:val="006422EC"/>
    <w:rsid w:val="006432F3"/>
    <w:rsid w:val="00643AC9"/>
    <w:rsid w:val="00645130"/>
    <w:rsid w:val="00646832"/>
    <w:rsid w:val="00651481"/>
    <w:rsid w:val="006519BB"/>
    <w:rsid w:val="00652A4B"/>
    <w:rsid w:val="00653DB5"/>
    <w:rsid w:val="00655E12"/>
    <w:rsid w:val="00656D00"/>
    <w:rsid w:val="0065767C"/>
    <w:rsid w:val="006606AF"/>
    <w:rsid w:val="00665973"/>
    <w:rsid w:val="00665B3E"/>
    <w:rsid w:val="0067498C"/>
    <w:rsid w:val="00676876"/>
    <w:rsid w:val="00676BB8"/>
    <w:rsid w:val="00681533"/>
    <w:rsid w:val="00683BF6"/>
    <w:rsid w:val="00684E73"/>
    <w:rsid w:val="00685A90"/>
    <w:rsid w:val="00686049"/>
    <w:rsid w:val="00686ED0"/>
    <w:rsid w:val="00687072"/>
    <w:rsid w:val="006873DF"/>
    <w:rsid w:val="006906C7"/>
    <w:rsid w:val="006914ED"/>
    <w:rsid w:val="00695E1E"/>
    <w:rsid w:val="00696A70"/>
    <w:rsid w:val="00697447"/>
    <w:rsid w:val="00697D8C"/>
    <w:rsid w:val="006A1413"/>
    <w:rsid w:val="006A2595"/>
    <w:rsid w:val="006A619A"/>
    <w:rsid w:val="006A7A4F"/>
    <w:rsid w:val="006B1EFC"/>
    <w:rsid w:val="006B37B1"/>
    <w:rsid w:val="006D12A0"/>
    <w:rsid w:val="006D1C99"/>
    <w:rsid w:val="006D27BB"/>
    <w:rsid w:val="006D4A5B"/>
    <w:rsid w:val="006E49BA"/>
    <w:rsid w:val="006E61FD"/>
    <w:rsid w:val="006E750B"/>
    <w:rsid w:val="006F3544"/>
    <w:rsid w:val="00700D17"/>
    <w:rsid w:val="00702CA0"/>
    <w:rsid w:val="00703840"/>
    <w:rsid w:val="007067DB"/>
    <w:rsid w:val="00706C62"/>
    <w:rsid w:val="00707A4D"/>
    <w:rsid w:val="0071279E"/>
    <w:rsid w:val="00720466"/>
    <w:rsid w:val="00720625"/>
    <w:rsid w:val="0072143B"/>
    <w:rsid w:val="00721D10"/>
    <w:rsid w:val="007241C6"/>
    <w:rsid w:val="00725E2C"/>
    <w:rsid w:val="0072659E"/>
    <w:rsid w:val="00727FD7"/>
    <w:rsid w:val="00731988"/>
    <w:rsid w:val="00733E5E"/>
    <w:rsid w:val="00736E3B"/>
    <w:rsid w:val="00744A01"/>
    <w:rsid w:val="007456D0"/>
    <w:rsid w:val="00746259"/>
    <w:rsid w:val="00751C34"/>
    <w:rsid w:val="0075473D"/>
    <w:rsid w:val="00755427"/>
    <w:rsid w:val="00763690"/>
    <w:rsid w:val="00764553"/>
    <w:rsid w:val="00765DD1"/>
    <w:rsid w:val="007666FB"/>
    <w:rsid w:val="00767C44"/>
    <w:rsid w:val="00774A1E"/>
    <w:rsid w:val="00782734"/>
    <w:rsid w:val="007849F2"/>
    <w:rsid w:val="0079089D"/>
    <w:rsid w:val="00791180"/>
    <w:rsid w:val="007939EC"/>
    <w:rsid w:val="00795879"/>
    <w:rsid w:val="0079748D"/>
    <w:rsid w:val="007A1C0F"/>
    <w:rsid w:val="007A21A8"/>
    <w:rsid w:val="007A2350"/>
    <w:rsid w:val="007A2D12"/>
    <w:rsid w:val="007A2D8D"/>
    <w:rsid w:val="007A4B75"/>
    <w:rsid w:val="007A6BDC"/>
    <w:rsid w:val="007B129C"/>
    <w:rsid w:val="007B5A4A"/>
    <w:rsid w:val="007B6AAC"/>
    <w:rsid w:val="007C164A"/>
    <w:rsid w:val="007C1E4E"/>
    <w:rsid w:val="007C210F"/>
    <w:rsid w:val="007C4EFF"/>
    <w:rsid w:val="007C570A"/>
    <w:rsid w:val="007D2F8B"/>
    <w:rsid w:val="007D69FF"/>
    <w:rsid w:val="007D7B8B"/>
    <w:rsid w:val="007E128F"/>
    <w:rsid w:val="007E14DA"/>
    <w:rsid w:val="007E18A2"/>
    <w:rsid w:val="007E1DE3"/>
    <w:rsid w:val="007E68AB"/>
    <w:rsid w:val="007F23FE"/>
    <w:rsid w:val="007F6368"/>
    <w:rsid w:val="007F7D9A"/>
    <w:rsid w:val="00801F94"/>
    <w:rsid w:val="00802B4F"/>
    <w:rsid w:val="00810011"/>
    <w:rsid w:val="0081040C"/>
    <w:rsid w:val="00810460"/>
    <w:rsid w:val="00811ECE"/>
    <w:rsid w:val="00815D52"/>
    <w:rsid w:val="00822005"/>
    <w:rsid w:val="0082306E"/>
    <w:rsid w:val="0082748D"/>
    <w:rsid w:val="00830A29"/>
    <w:rsid w:val="00833983"/>
    <w:rsid w:val="00835510"/>
    <w:rsid w:val="0083720D"/>
    <w:rsid w:val="00837F32"/>
    <w:rsid w:val="00840FD4"/>
    <w:rsid w:val="008411F8"/>
    <w:rsid w:val="0084428A"/>
    <w:rsid w:val="008461C4"/>
    <w:rsid w:val="00853BD2"/>
    <w:rsid w:val="00853F28"/>
    <w:rsid w:val="00853FA5"/>
    <w:rsid w:val="00854AB1"/>
    <w:rsid w:val="00857E31"/>
    <w:rsid w:val="0086296D"/>
    <w:rsid w:val="00863391"/>
    <w:rsid w:val="008674BF"/>
    <w:rsid w:val="008704EA"/>
    <w:rsid w:val="00870710"/>
    <w:rsid w:val="00873039"/>
    <w:rsid w:val="0087306D"/>
    <w:rsid w:val="00873E96"/>
    <w:rsid w:val="00874A0A"/>
    <w:rsid w:val="008807B9"/>
    <w:rsid w:val="008847B8"/>
    <w:rsid w:val="00884D14"/>
    <w:rsid w:val="00884E87"/>
    <w:rsid w:val="00887A18"/>
    <w:rsid w:val="00887D72"/>
    <w:rsid w:val="00890525"/>
    <w:rsid w:val="008909BF"/>
    <w:rsid w:val="00893DA1"/>
    <w:rsid w:val="008953AE"/>
    <w:rsid w:val="00896063"/>
    <w:rsid w:val="008962C1"/>
    <w:rsid w:val="008A536A"/>
    <w:rsid w:val="008A556C"/>
    <w:rsid w:val="008B0404"/>
    <w:rsid w:val="008B2775"/>
    <w:rsid w:val="008B297D"/>
    <w:rsid w:val="008B44C4"/>
    <w:rsid w:val="008C325B"/>
    <w:rsid w:val="008C6DAC"/>
    <w:rsid w:val="008D2259"/>
    <w:rsid w:val="008D24BB"/>
    <w:rsid w:val="008D3426"/>
    <w:rsid w:val="008D474D"/>
    <w:rsid w:val="008D7352"/>
    <w:rsid w:val="008E11FB"/>
    <w:rsid w:val="008E24ED"/>
    <w:rsid w:val="008E2B29"/>
    <w:rsid w:val="008E35ED"/>
    <w:rsid w:val="008E77DB"/>
    <w:rsid w:val="008F42B0"/>
    <w:rsid w:val="008F64F4"/>
    <w:rsid w:val="008F70C6"/>
    <w:rsid w:val="00901393"/>
    <w:rsid w:val="0090184F"/>
    <w:rsid w:val="009053E7"/>
    <w:rsid w:val="00905D18"/>
    <w:rsid w:val="00906D56"/>
    <w:rsid w:val="0090737A"/>
    <w:rsid w:val="00907EC4"/>
    <w:rsid w:val="00910C4F"/>
    <w:rsid w:val="00910F63"/>
    <w:rsid w:val="0091584A"/>
    <w:rsid w:val="009172BB"/>
    <w:rsid w:val="00917927"/>
    <w:rsid w:val="00920F73"/>
    <w:rsid w:val="0092191B"/>
    <w:rsid w:val="00927C30"/>
    <w:rsid w:val="00932004"/>
    <w:rsid w:val="00934DC7"/>
    <w:rsid w:val="00935517"/>
    <w:rsid w:val="00937A37"/>
    <w:rsid w:val="00941888"/>
    <w:rsid w:val="00943DEF"/>
    <w:rsid w:val="00944538"/>
    <w:rsid w:val="009447C6"/>
    <w:rsid w:val="0094612B"/>
    <w:rsid w:val="00956A04"/>
    <w:rsid w:val="0096132D"/>
    <w:rsid w:val="0096170F"/>
    <w:rsid w:val="0096346A"/>
    <w:rsid w:val="00963773"/>
    <w:rsid w:val="009638DA"/>
    <w:rsid w:val="00963EC2"/>
    <w:rsid w:val="0097161E"/>
    <w:rsid w:val="009739E0"/>
    <w:rsid w:val="00974E31"/>
    <w:rsid w:val="009808EF"/>
    <w:rsid w:val="00983FD3"/>
    <w:rsid w:val="00985063"/>
    <w:rsid w:val="0099132B"/>
    <w:rsid w:val="00991C6E"/>
    <w:rsid w:val="00992594"/>
    <w:rsid w:val="009946F2"/>
    <w:rsid w:val="00995166"/>
    <w:rsid w:val="00997228"/>
    <w:rsid w:val="009A0013"/>
    <w:rsid w:val="009A0570"/>
    <w:rsid w:val="009A372E"/>
    <w:rsid w:val="009B1283"/>
    <w:rsid w:val="009B149F"/>
    <w:rsid w:val="009B20B4"/>
    <w:rsid w:val="009B5C00"/>
    <w:rsid w:val="009C42F8"/>
    <w:rsid w:val="009D0270"/>
    <w:rsid w:val="009D2913"/>
    <w:rsid w:val="009D368F"/>
    <w:rsid w:val="009D77FC"/>
    <w:rsid w:val="009D7AD9"/>
    <w:rsid w:val="009E2577"/>
    <w:rsid w:val="009E43D9"/>
    <w:rsid w:val="009E5A96"/>
    <w:rsid w:val="009E7914"/>
    <w:rsid w:val="009F0BF8"/>
    <w:rsid w:val="009F15DD"/>
    <w:rsid w:val="009F22EC"/>
    <w:rsid w:val="009F2664"/>
    <w:rsid w:val="009F3771"/>
    <w:rsid w:val="009F3841"/>
    <w:rsid w:val="009F7729"/>
    <w:rsid w:val="00A0302A"/>
    <w:rsid w:val="00A03A9E"/>
    <w:rsid w:val="00A07EC9"/>
    <w:rsid w:val="00A13CEF"/>
    <w:rsid w:val="00A15276"/>
    <w:rsid w:val="00A1700D"/>
    <w:rsid w:val="00A2098E"/>
    <w:rsid w:val="00A21C56"/>
    <w:rsid w:val="00A23557"/>
    <w:rsid w:val="00A23DC5"/>
    <w:rsid w:val="00A3012A"/>
    <w:rsid w:val="00A306FD"/>
    <w:rsid w:val="00A335BC"/>
    <w:rsid w:val="00A34E60"/>
    <w:rsid w:val="00A35261"/>
    <w:rsid w:val="00A352C3"/>
    <w:rsid w:val="00A37BE7"/>
    <w:rsid w:val="00A37FF6"/>
    <w:rsid w:val="00A45549"/>
    <w:rsid w:val="00A468E0"/>
    <w:rsid w:val="00A51DF4"/>
    <w:rsid w:val="00A53612"/>
    <w:rsid w:val="00A53B03"/>
    <w:rsid w:val="00A54454"/>
    <w:rsid w:val="00A54E6D"/>
    <w:rsid w:val="00A6002A"/>
    <w:rsid w:val="00A61365"/>
    <w:rsid w:val="00A63C5B"/>
    <w:rsid w:val="00A65199"/>
    <w:rsid w:val="00A66CCF"/>
    <w:rsid w:val="00A67E19"/>
    <w:rsid w:val="00A70913"/>
    <w:rsid w:val="00A71A72"/>
    <w:rsid w:val="00A72BAA"/>
    <w:rsid w:val="00A74BCF"/>
    <w:rsid w:val="00A75727"/>
    <w:rsid w:val="00A81A98"/>
    <w:rsid w:val="00A85E3C"/>
    <w:rsid w:val="00A966D4"/>
    <w:rsid w:val="00AA2DA8"/>
    <w:rsid w:val="00AA3F7F"/>
    <w:rsid w:val="00AA64DE"/>
    <w:rsid w:val="00AB0380"/>
    <w:rsid w:val="00AB04A8"/>
    <w:rsid w:val="00AB3EDE"/>
    <w:rsid w:val="00AC43C5"/>
    <w:rsid w:val="00AC452A"/>
    <w:rsid w:val="00AC5907"/>
    <w:rsid w:val="00AD4444"/>
    <w:rsid w:val="00AE1B86"/>
    <w:rsid w:val="00AE1BA4"/>
    <w:rsid w:val="00AE79C5"/>
    <w:rsid w:val="00AF057C"/>
    <w:rsid w:val="00AF12F5"/>
    <w:rsid w:val="00AF38E4"/>
    <w:rsid w:val="00AF5763"/>
    <w:rsid w:val="00B03B99"/>
    <w:rsid w:val="00B204B8"/>
    <w:rsid w:val="00B21381"/>
    <w:rsid w:val="00B242F8"/>
    <w:rsid w:val="00B243DB"/>
    <w:rsid w:val="00B2520D"/>
    <w:rsid w:val="00B258B1"/>
    <w:rsid w:val="00B2768E"/>
    <w:rsid w:val="00B27AB5"/>
    <w:rsid w:val="00B27F4F"/>
    <w:rsid w:val="00B3010E"/>
    <w:rsid w:val="00B309BF"/>
    <w:rsid w:val="00B34DF4"/>
    <w:rsid w:val="00B416B5"/>
    <w:rsid w:val="00B423D0"/>
    <w:rsid w:val="00B442E5"/>
    <w:rsid w:val="00B45995"/>
    <w:rsid w:val="00B47395"/>
    <w:rsid w:val="00B5108F"/>
    <w:rsid w:val="00B51A54"/>
    <w:rsid w:val="00B54044"/>
    <w:rsid w:val="00B60219"/>
    <w:rsid w:val="00B624AA"/>
    <w:rsid w:val="00B645F4"/>
    <w:rsid w:val="00B672DE"/>
    <w:rsid w:val="00B6764D"/>
    <w:rsid w:val="00B71ADA"/>
    <w:rsid w:val="00B728C3"/>
    <w:rsid w:val="00B74429"/>
    <w:rsid w:val="00B75BB9"/>
    <w:rsid w:val="00B7759E"/>
    <w:rsid w:val="00B82077"/>
    <w:rsid w:val="00B83A54"/>
    <w:rsid w:val="00B84B91"/>
    <w:rsid w:val="00B8583F"/>
    <w:rsid w:val="00B862B4"/>
    <w:rsid w:val="00B87F08"/>
    <w:rsid w:val="00B90020"/>
    <w:rsid w:val="00B92D1E"/>
    <w:rsid w:val="00B96CD4"/>
    <w:rsid w:val="00B975D0"/>
    <w:rsid w:val="00BA2BAE"/>
    <w:rsid w:val="00BA6BE7"/>
    <w:rsid w:val="00BB1765"/>
    <w:rsid w:val="00BB20B8"/>
    <w:rsid w:val="00BB226C"/>
    <w:rsid w:val="00BB7A63"/>
    <w:rsid w:val="00BC0AEC"/>
    <w:rsid w:val="00BC0C31"/>
    <w:rsid w:val="00BC31EF"/>
    <w:rsid w:val="00BC60E8"/>
    <w:rsid w:val="00BD077C"/>
    <w:rsid w:val="00BE018D"/>
    <w:rsid w:val="00BE0CE6"/>
    <w:rsid w:val="00BE1C4D"/>
    <w:rsid w:val="00BE2951"/>
    <w:rsid w:val="00BE429C"/>
    <w:rsid w:val="00BE4ADC"/>
    <w:rsid w:val="00BE6493"/>
    <w:rsid w:val="00BF25EC"/>
    <w:rsid w:val="00BF4752"/>
    <w:rsid w:val="00BF6D3E"/>
    <w:rsid w:val="00BF7D54"/>
    <w:rsid w:val="00C03DF8"/>
    <w:rsid w:val="00C041B7"/>
    <w:rsid w:val="00C04266"/>
    <w:rsid w:val="00C05F31"/>
    <w:rsid w:val="00C06439"/>
    <w:rsid w:val="00C1238B"/>
    <w:rsid w:val="00C12F66"/>
    <w:rsid w:val="00C158D5"/>
    <w:rsid w:val="00C22C71"/>
    <w:rsid w:val="00C2685C"/>
    <w:rsid w:val="00C3178C"/>
    <w:rsid w:val="00C324EC"/>
    <w:rsid w:val="00C34576"/>
    <w:rsid w:val="00C3640E"/>
    <w:rsid w:val="00C42925"/>
    <w:rsid w:val="00C44C7C"/>
    <w:rsid w:val="00C46443"/>
    <w:rsid w:val="00C46DC7"/>
    <w:rsid w:val="00C506F2"/>
    <w:rsid w:val="00C52798"/>
    <w:rsid w:val="00C52EDA"/>
    <w:rsid w:val="00C609F6"/>
    <w:rsid w:val="00C6398F"/>
    <w:rsid w:val="00C64853"/>
    <w:rsid w:val="00C66A70"/>
    <w:rsid w:val="00C70723"/>
    <w:rsid w:val="00C73A04"/>
    <w:rsid w:val="00C85005"/>
    <w:rsid w:val="00C85686"/>
    <w:rsid w:val="00C860DD"/>
    <w:rsid w:val="00C87440"/>
    <w:rsid w:val="00C913D7"/>
    <w:rsid w:val="00C9587A"/>
    <w:rsid w:val="00C96C76"/>
    <w:rsid w:val="00CA0202"/>
    <w:rsid w:val="00CA1274"/>
    <w:rsid w:val="00CA1A3A"/>
    <w:rsid w:val="00CA2839"/>
    <w:rsid w:val="00CA3A34"/>
    <w:rsid w:val="00CA59BA"/>
    <w:rsid w:val="00CB1984"/>
    <w:rsid w:val="00CB316F"/>
    <w:rsid w:val="00CB4969"/>
    <w:rsid w:val="00CB5CFE"/>
    <w:rsid w:val="00CB62BC"/>
    <w:rsid w:val="00CB6570"/>
    <w:rsid w:val="00CC0112"/>
    <w:rsid w:val="00CC0222"/>
    <w:rsid w:val="00CC185C"/>
    <w:rsid w:val="00CC2B19"/>
    <w:rsid w:val="00CC711A"/>
    <w:rsid w:val="00CC749F"/>
    <w:rsid w:val="00CC7AB1"/>
    <w:rsid w:val="00CD0103"/>
    <w:rsid w:val="00CD1DBF"/>
    <w:rsid w:val="00CD7904"/>
    <w:rsid w:val="00CE2310"/>
    <w:rsid w:val="00CF0811"/>
    <w:rsid w:val="00CF22E4"/>
    <w:rsid w:val="00CF2686"/>
    <w:rsid w:val="00CF2855"/>
    <w:rsid w:val="00CF3902"/>
    <w:rsid w:val="00CF4CCD"/>
    <w:rsid w:val="00CF6967"/>
    <w:rsid w:val="00CF70E6"/>
    <w:rsid w:val="00CF74B3"/>
    <w:rsid w:val="00D00AF3"/>
    <w:rsid w:val="00D01CF7"/>
    <w:rsid w:val="00D04D7B"/>
    <w:rsid w:val="00D04EDE"/>
    <w:rsid w:val="00D04F84"/>
    <w:rsid w:val="00D107DE"/>
    <w:rsid w:val="00D1343A"/>
    <w:rsid w:val="00D20B62"/>
    <w:rsid w:val="00D2464D"/>
    <w:rsid w:val="00D253D9"/>
    <w:rsid w:val="00D26B5B"/>
    <w:rsid w:val="00D27A03"/>
    <w:rsid w:val="00D27E55"/>
    <w:rsid w:val="00D3797A"/>
    <w:rsid w:val="00D40BED"/>
    <w:rsid w:val="00D41199"/>
    <w:rsid w:val="00D457E3"/>
    <w:rsid w:val="00D474BD"/>
    <w:rsid w:val="00D52729"/>
    <w:rsid w:val="00D52D3A"/>
    <w:rsid w:val="00D5377B"/>
    <w:rsid w:val="00D57BC2"/>
    <w:rsid w:val="00D667F7"/>
    <w:rsid w:val="00D7383E"/>
    <w:rsid w:val="00D77EEA"/>
    <w:rsid w:val="00D80754"/>
    <w:rsid w:val="00D81C80"/>
    <w:rsid w:val="00D82F61"/>
    <w:rsid w:val="00D83368"/>
    <w:rsid w:val="00D84D83"/>
    <w:rsid w:val="00D8703D"/>
    <w:rsid w:val="00D9061E"/>
    <w:rsid w:val="00D90796"/>
    <w:rsid w:val="00D9442C"/>
    <w:rsid w:val="00D945C1"/>
    <w:rsid w:val="00D946C3"/>
    <w:rsid w:val="00D96219"/>
    <w:rsid w:val="00D963C9"/>
    <w:rsid w:val="00DA457F"/>
    <w:rsid w:val="00DA4F2B"/>
    <w:rsid w:val="00DA6173"/>
    <w:rsid w:val="00DB17DB"/>
    <w:rsid w:val="00DB4397"/>
    <w:rsid w:val="00DB4AE1"/>
    <w:rsid w:val="00DB51B6"/>
    <w:rsid w:val="00DC01FE"/>
    <w:rsid w:val="00DC043B"/>
    <w:rsid w:val="00DC5926"/>
    <w:rsid w:val="00DC63F9"/>
    <w:rsid w:val="00DD31DE"/>
    <w:rsid w:val="00DD3A15"/>
    <w:rsid w:val="00DD6208"/>
    <w:rsid w:val="00DD6466"/>
    <w:rsid w:val="00DD7A82"/>
    <w:rsid w:val="00DD7D8C"/>
    <w:rsid w:val="00DE1C23"/>
    <w:rsid w:val="00DE1D88"/>
    <w:rsid w:val="00DE2755"/>
    <w:rsid w:val="00DF1D01"/>
    <w:rsid w:val="00DF29D4"/>
    <w:rsid w:val="00DF4F6D"/>
    <w:rsid w:val="00E01A52"/>
    <w:rsid w:val="00E0235F"/>
    <w:rsid w:val="00E026F8"/>
    <w:rsid w:val="00E03B66"/>
    <w:rsid w:val="00E04040"/>
    <w:rsid w:val="00E14C0A"/>
    <w:rsid w:val="00E14EC5"/>
    <w:rsid w:val="00E20C30"/>
    <w:rsid w:val="00E25F9A"/>
    <w:rsid w:val="00E30213"/>
    <w:rsid w:val="00E37CC2"/>
    <w:rsid w:val="00E42931"/>
    <w:rsid w:val="00E46DDD"/>
    <w:rsid w:val="00E522E5"/>
    <w:rsid w:val="00E5282D"/>
    <w:rsid w:val="00E53B35"/>
    <w:rsid w:val="00E558E7"/>
    <w:rsid w:val="00E6711A"/>
    <w:rsid w:val="00E678A6"/>
    <w:rsid w:val="00E737C0"/>
    <w:rsid w:val="00E7394D"/>
    <w:rsid w:val="00E76FF6"/>
    <w:rsid w:val="00E8467A"/>
    <w:rsid w:val="00E847C9"/>
    <w:rsid w:val="00E8548D"/>
    <w:rsid w:val="00E86310"/>
    <w:rsid w:val="00E87063"/>
    <w:rsid w:val="00E9035C"/>
    <w:rsid w:val="00E91E54"/>
    <w:rsid w:val="00E9430B"/>
    <w:rsid w:val="00E94995"/>
    <w:rsid w:val="00E9547A"/>
    <w:rsid w:val="00E95BB9"/>
    <w:rsid w:val="00EA0895"/>
    <w:rsid w:val="00EA18CD"/>
    <w:rsid w:val="00EA3B2E"/>
    <w:rsid w:val="00EA3B7E"/>
    <w:rsid w:val="00EA5EB2"/>
    <w:rsid w:val="00EB0519"/>
    <w:rsid w:val="00EB09AB"/>
    <w:rsid w:val="00EB1243"/>
    <w:rsid w:val="00EB16B2"/>
    <w:rsid w:val="00EB475A"/>
    <w:rsid w:val="00EC0F96"/>
    <w:rsid w:val="00EC1867"/>
    <w:rsid w:val="00ED170A"/>
    <w:rsid w:val="00ED416C"/>
    <w:rsid w:val="00ED5FE1"/>
    <w:rsid w:val="00ED6315"/>
    <w:rsid w:val="00EE0C97"/>
    <w:rsid w:val="00EE254D"/>
    <w:rsid w:val="00EE28ED"/>
    <w:rsid w:val="00EE3826"/>
    <w:rsid w:val="00EE503A"/>
    <w:rsid w:val="00EF2027"/>
    <w:rsid w:val="00EF60A8"/>
    <w:rsid w:val="00F028CA"/>
    <w:rsid w:val="00F0375C"/>
    <w:rsid w:val="00F041F2"/>
    <w:rsid w:val="00F15770"/>
    <w:rsid w:val="00F15866"/>
    <w:rsid w:val="00F21601"/>
    <w:rsid w:val="00F21CD4"/>
    <w:rsid w:val="00F3391D"/>
    <w:rsid w:val="00F353CB"/>
    <w:rsid w:val="00F35E4D"/>
    <w:rsid w:val="00F368CA"/>
    <w:rsid w:val="00F36A70"/>
    <w:rsid w:val="00F378AB"/>
    <w:rsid w:val="00F41B2F"/>
    <w:rsid w:val="00F42A92"/>
    <w:rsid w:val="00F43D5D"/>
    <w:rsid w:val="00F43D8B"/>
    <w:rsid w:val="00F44868"/>
    <w:rsid w:val="00F45DEB"/>
    <w:rsid w:val="00F504E6"/>
    <w:rsid w:val="00F51C66"/>
    <w:rsid w:val="00F547D6"/>
    <w:rsid w:val="00F57CBD"/>
    <w:rsid w:val="00F61AF3"/>
    <w:rsid w:val="00F6216F"/>
    <w:rsid w:val="00F621F3"/>
    <w:rsid w:val="00F62D25"/>
    <w:rsid w:val="00F63683"/>
    <w:rsid w:val="00F664B6"/>
    <w:rsid w:val="00F66C1F"/>
    <w:rsid w:val="00F67255"/>
    <w:rsid w:val="00F70434"/>
    <w:rsid w:val="00F7187A"/>
    <w:rsid w:val="00F721E0"/>
    <w:rsid w:val="00F74C3F"/>
    <w:rsid w:val="00F76ECE"/>
    <w:rsid w:val="00F77A36"/>
    <w:rsid w:val="00F8017F"/>
    <w:rsid w:val="00F821E9"/>
    <w:rsid w:val="00F94585"/>
    <w:rsid w:val="00F962D2"/>
    <w:rsid w:val="00F966DB"/>
    <w:rsid w:val="00FA0D40"/>
    <w:rsid w:val="00FA0F28"/>
    <w:rsid w:val="00FA2B2E"/>
    <w:rsid w:val="00FB0B00"/>
    <w:rsid w:val="00FB3564"/>
    <w:rsid w:val="00FB75F3"/>
    <w:rsid w:val="00FC1711"/>
    <w:rsid w:val="00FC1BD5"/>
    <w:rsid w:val="00FC235C"/>
    <w:rsid w:val="00FC5B6E"/>
    <w:rsid w:val="00FD00E7"/>
    <w:rsid w:val="00FD224A"/>
    <w:rsid w:val="00FD2A60"/>
    <w:rsid w:val="00FD4278"/>
    <w:rsid w:val="00FD47D3"/>
    <w:rsid w:val="00FE0DEC"/>
    <w:rsid w:val="00FE3253"/>
    <w:rsid w:val="00FE3378"/>
    <w:rsid w:val="00FE3995"/>
    <w:rsid w:val="00FF1A2E"/>
    <w:rsid w:val="00FF2256"/>
    <w:rsid w:val="00FF305B"/>
    <w:rsid w:val="00FF4225"/>
    <w:rsid w:val="00FF4C4C"/>
    <w:rsid w:val="00FF6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uiPriority w:val="59"/>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0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olor w:val="auto"/>
      <w:kern w:val="0"/>
      <w:sz w:val="20"/>
      <w:szCs w:val="20"/>
      <w:lang w:val="x-none" w:eastAsia="x-none"/>
    </w:rPr>
  </w:style>
  <w:style w:type="character" w:customStyle="1" w:styleId="HTMLPreformattedChar">
    <w:name w:val="HTML Preformatted Char"/>
    <w:basedOn w:val="DefaultParagraphFont"/>
    <w:link w:val="HTMLPreformatted"/>
    <w:uiPriority w:val="99"/>
    <w:rsid w:val="00406C40"/>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016">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09486264">
      <w:bodyDiv w:val="1"/>
      <w:marLeft w:val="0"/>
      <w:marRight w:val="0"/>
      <w:marTop w:val="0"/>
      <w:marBottom w:val="0"/>
      <w:divBdr>
        <w:top w:val="none" w:sz="0" w:space="0" w:color="auto"/>
        <w:left w:val="none" w:sz="0" w:space="0" w:color="auto"/>
        <w:bottom w:val="none" w:sz="0" w:space="0" w:color="auto"/>
        <w:right w:val="none" w:sz="0" w:space="0" w:color="auto"/>
      </w:divBdr>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461387075">
      <w:bodyDiv w:val="1"/>
      <w:marLeft w:val="0"/>
      <w:marRight w:val="0"/>
      <w:marTop w:val="0"/>
      <w:marBottom w:val="0"/>
      <w:divBdr>
        <w:top w:val="none" w:sz="0" w:space="0" w:color="auto"/>
        <w:left w:val="none" w:sz="0" w:space="0" w:color="auto"/>
        <w:bottom w:val="none" w:sz="0" w:space="0" w:color="auto"/>
        <w:right w:val="none" w:sz="0" w:space="0" w:color="auto"/>
      </w:divBdr>
    </w:div>
    <w:div w:id="726731450">
      <w:bodyDiv w:val="1"/>
      <w:marLeft w:val="0"/>
      <w:marRight w:val="0"/>
      <w:marTop w:val="0"/>
      <w:marBottom w:val="0"/>
      <w:divBdr>
        <w:top w:val="none" w:sz="0" w:space="0" w:color="auto"/>
        <w:left w:val="none" w:sz="0" w:space="0" w:color="auto"/>
        <w:bottom w:val="none" w:sz="0" w:space="0" w:color="auto"/>
        <w:right w:val="none" w:sz="0" w:space="0" w:color="auto"/>
      </w:divBdr>
    </w:div>
    <w:div w:id="776414877">
      <w:bodyDiv w:val="1"/>
      <w:marLeft w:val="0"/>
      <w:marRight w:val="0"/>
      <w:marTop w:val="0"/>
      <w:marBottom w:val="0"/>
      <w:divBdr>
        <w:top w:val="none" w:sz="0" w:space="0" w:color="auto"/>
        <w:left w:val="none" w:sz="0" w:space="0" w:color="auto"/>
        <w:bottom w:val="none" w:sz="0" w:space="0" w:color="auto"/>
        <w:right w:val="none" w:sz="0" w:space="0" w:color="auto"/>
      </w:divBdr>
    </w:div>
    <w:div w:id="804389926">
      <w:bodyDiv w:val="1"/>
      <w:marLeft w:val="0"/>
      <w:marRight w:val="0"/>
      <w:marTop w:val="0"/>
      <w:marBottom w:val="0"/>
      <w:divBdr>
        <w:top w:val="none" w:sz="0" w:space="0" w:color="auto"/>
        <w:left w:val="none" w:sz="0" w:space="0" w:color="auto"/>
        <w:bottom w:val="none" w:sz="0" w:space="0" w:color="auto"/>
        <w:right w:val="none" w:sz="0" w:space="0" w:color="auto"/>
      </w:divBdr>
    </w:div>
    <w:div w:id="1133325490">
      <w:bodyDiv w:val="1"/>
      <w:marLeft w:val="0"/>
      <w:marRight w:val="0"/>
      <w:marTop w:val="0"/>
      <w:marBottom w:val="0"/>
      <w:divBdr>
        <w:top w:val="none" w:sz="0" w:space="0" w:color="auto"/>
        <w:left w:val="none" w:sz="0" w:space="0" w:color="auto"/>
        <w:bottom w:val="none" w:sz="0" w:space="0" w:color="auto"/>
        <w:right w:val="none" w:sz="0" w:space="0" w:color="auto"/>
      </w:divBdr>
    </w:div>
    <w:div w:id="1372999493">
      <w:bodyDiv w:val="1"/>
      <w:marLeft w:val="0"/>
      <w:marRight w:val="0"/>
      <w:marTop w:val="0"/>
      <w:marBottom w:val="0"/>
      <w:divBdr>
        <w:top w:val="none" w:sz="0" w:space="0" w:color="auto"/>
        <w:left w:val="none" w:sz="0" w:space="0" w:color="auto"/>
        <w:bottom w:val="none" w:sz="0" w:space="0" w:color="auto"/>
        <w:right w:val="none" w:sz="0" w:space="0" w:color="auto"/>
      </w:divBdr>
    </w:div>
    <w:div w:id="1405571940">
      <w:bodyDiv w:val="1"/>
      <w:marLeft w:val="0"/>
      <w:marRight w:val="0"/>
      <w:marTop w:val="0"/>
      <w:marBottom w:val="0"/>
      <w:divBdr>
        <w:top w:val="none" w:sz="0" w:space="0" w:color="auto"/>
        <w:left w:val="none" w:sz="0" w:space="0" w:color="auto"/>
        <w:bottom w:val="none" w:sz="0" w:space="0" w:color="auto"/>
        <w:right w:val="none" w:sz="0" w:space="0" w:color="auto"/>
      </w:divBdr>
    </w:div>
    <w:div w:id="1498493649">
      <w:bodyDiv w:val="1"/>
      <w:marLeft w:val="0"/>
      <w:marRight w:val="0"/>
      <w:marTop w:val="0"/>
      <w:marBottom w:val="0"/>
      <w:divBdr>
        <w:top w:val="none" w:sz="0" w:space="0" w:color="auto"/>
        <w:left w:val="none" w:sz="0" w:space="0" w:color="auto"/>
        <w:bottom w:val="none" w:sz="0" w:space="0" w:color="auto"/>
        <w:right w:val="none" w:sz="0" w:space="0" w:color="auto"/>
      </w:divBdr>
    </w:div>
    <w:div w:id="1592933981">
      <w:bodyDiv w:val="1"/>
      <w:marLeft w:val="0"/>
      <w:marRight w:val="0"/>
      <w:marTop w:val="0"/>
      <w:marBottom w:val="0"/>
      <w:divBdr>
        <w:top w:val="none" w:sz="0" w:space="0" w:color="auto"/>
        <w:left w:val="none" w:sz="0" w:space="0" w:color="auto"/>
        <w:bottom w:val="none" w:sz="0" w:space="0" w:color="auto"/>
        <w:right w:val="none" w:sz="0" w:space="0" w:color="auto"/>
      </w:divBdr>
    </w:div>
    <w:div w:id="1726180646">
      <w:bodyDiv w:val="1"/>
      <w:marLeft w:val="0"/>
      <w:marRight w:val="0"/>
      <w:marTop w:val="0"/>
      <w:marBottom w:val="0"/>
      <w:divBdr>
        <w:top w:val="none" w:sz="0" w:space="0" w:color="auto"/>
        <w:left w:val="none" w:sz="0" w:space="0" w:color="auto"/>
        <w:bottom w:val="none" w:sz="0" w:space="0" w:color="auto"/>
        <w:right w:val="none" w:sz="0" w:space="0" w:color="auto"/>
      </w:divBdr>
    </w:div>
    <w:div w:id="1950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hyperlink" Target="mailto:ivanad@matf.bg.ac.rs" TargetMode="External"/><Relationship Id="rId2" Type="http://schemas.openxmlformats.org/officeDocument/2006/relationships/numbering" Target="numbering.xml"/><Relationship Id="rId16" Type="http://schemas.openxmlformats.org/officeDocument/2006/relationships/hyperlink" Target="mailto:ivanad@matf.bg.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http:///www.matf.bg.ac.rs" TargetMode="External"/><Relationship Id="rId10" Type="http://schemas.openxmlformats.org/officeDocument/2006/relationships/hyperlink" Target="mailto:matf@matf.bg.ac.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tf@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CE2A-3DB3-485A-98F8-77E11E8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2984</TotalTime>
  <Pages>41</Pages>
  <Words>10895</Words>
  <Characters>62102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72852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566</cp:revision>
  <cp:lastPrinted>2017-02-02T10:09:00Z</cp:lastPrinted>
  <dcterms:created xsi:type="dcterms:W3CDTF">2015-12-02T14:29:00Z</dcterms:created>
  <dcterms:modified xsi:type="dcterms:W3CDTF">2018-01-23T09:11:00Z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